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054" w:rsidRDefault="00B0154F" w:rsidP="001B4FE0">
      <w:pPr>
        <w:pStyle w:val="Rubrik1"/>
      </w:pPr>
      <w:bookmarkStart w:id="0" w:name="_GoBack"/>
      <w:bookmarkEnd w:id="0"/>
      <w:r>
        <w:t xml:space="preserve">Workshop kring användarprofiler och organisation </w:t>
      </w:r>
    </w:p>
    <w:p w:rsidR="00B0154F" w:rsidRDefault="004C5054" w:rsidP="004C5054">
      <w:r>
        <w:t xml:space="preserve">Stockholm </w:t>
      </w:r>
      <w:r w:rsidR="00B0154F">
        <w:t>2016-10-11</w:t>
      </w:r>
    </w:p>
    <w:p w:rsidR="00B0154F" w:rsidRPr="00B0154F" w:rsidRDefault="004C5054" w:rsidP="00B0154F">
      <w:r>
        <w:t xml:space="preserve">Workshopen föregicks av ett undervisningstillfälle via </w:t>
      </w:r>
      <w:proofErr w:type="spellStart"/>
      <w:r>
        <w:t>Connect</w:t>
      </w:r>
      <w:proofErr w:type="spellEnd"/>
      <w:r>
        <w:t xml:space="preserve"> som hölls av Anette Eriksson och Gunnar </w:t>
      </w:r>
      <w:proofErr w:type="spellStart"/>
      <w:r>
        <w:t>Råhlen</w:t>
      </w:r>
      <w:proofErr w:type="spellEnd"/>
      <w:r>
        <w:t>.</w:t>
      </w:r>
    </w:p>
    <w:p w:rsidR="00B0154F" w:rsidRDefault="00B0154F" w:rsidP="001B4FE0">
      <w:pPr>
        <w:pStyle w:val="Rubrik1"/>
      </w:pPr>
      <w:r>
        <w:t>Frågeställningar</w:t>
      </w:r>
    </w:p>
    <w:p w:rsidR="00B0154F" w:rsidRDefault="00B0154F" w:rsidP="00B0154F">
      <w:r>
        <w:t xml:space="preserve">Workshopen inleddes med att vi tillsammans tog fram olika frågeställningar. Dessa frågor kan i sig vara till hjälp för lärosätena att komma framåt i sitt lokala införande, även om </w:t>
      </w:r>
      <w:r w:rsidR="000F5634">
        <w:t>inte alla frågor</w:t>
      </w:r>
      <w:r>
        <w:t xml:space="preserve"> diskuterades eller fick något svar:</w:t>
      </w: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Exempelprofiler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Vill man hanexempelbehörigheter?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Hur/vilka exempelbehörigheter behövs?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Läsbehörigheter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Går det att ge läsbehörighet till alla på lärosätet på ett enkelt sätt?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Ska man ge alla läsbehörighet på lärosätet?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Nationell behörighet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fungerar det?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Vem ska ha det på lärosätet?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Masshantering – överföring från andra system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Integration till katalogsystem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Få över behörigheterna till Nya Ladok på enkelt sätt?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Masshantering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Läsa in från annat system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72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Ansökningsprocess och beslut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Vem på lärosätet beslutar om vilka profiler som ska finnas och vad de ska innehålla?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ska processen för utdelning av behörigheter hanteras?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Ansökan, godkännande av behörigheten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hantera behörighetsansökan papperslöst?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Uppbyggnad av egna profiler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ska man tänka när man bygger upp behörighetsprofiler? Smala eller breda arbetsprocesser?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Funktionella profiler eller rollprofiler?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Smarta sätt att gruppera systemaktiviteterna i profiler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Logg och utdata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Kan man se alla händelser för en användare?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Kan man få ut alla användare och respektive behörighet?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Organisation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Konsekvenser i behörighet och uppföljning om man har organisationsträd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Träd finns inte från början – konsekvenser?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När man byggt upp träd och organisationen förändras – konskevenser?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många nivåer i träde finns och vad är lämpligt?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Behörigheter på utbildningstyp/kurs/</w:t>
      </w:r>
      <w:proofErr w:type="spellStart"/>
      <w:r w:rsidRPr="004C5054">
        <w:rPr>
          <w:rFonts w:asciiTheme="minorHAnsi" w:hAnsiTheme="minorHAnsi" w:cstheme="minorHAnsi"/>
        </w:rPr>
        <w:t>etc</w:t>
      </w:r>
      <w:proofErr w:type="spellEnd"/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Uppdelning i behörighet på utbildningsnivå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Per utbildningstyp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Per kurs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På vilken nivå i organisationsträdet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Multifaktorinloggning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tänker projektet och hur ska lärosätena tänka?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Förändringar i systemaktiviteter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hantera när det ändras i systemaktiviteterna ändras per leverans?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Användare som slutar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ska man hantera användare som slutar, nu när det blir så många?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Överföring med Excel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När kommer mallen för Excelöverföring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gör man?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Testkonto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Hur testa behörigheter när man kör med en skarp SSO-tjänst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Vad går över till produktionsmiljön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Går inställningar och behörigheter i MIT-IK-miljön över till produktionsmiljön?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lastRenderedPageBreak/>
        <w:t>Går användare och deras behörigheter från Resultatleveransen över till produktionsmiljön?</w:t>
      </w:r>
    </w:p>
    <w:p w:rsidR="00B0154F" w:rsidRPr="004C5054" w:rsidRDefault="00B0154F" w:rsidP="00B0154F">
      <w:pPr>
        <w:pStyle w:val="Liststycke"/>
        <w:numPr>
          <w:ilvl w:val="0"/>
          <w:numId w:val="0"/>
        </w:numPr>
        <w:ind w:left="1440"/>
        <w:rPr>
          <w:rFonts w:cstheme="minorHAnsi"/>
        </w:rPr>
      </w:pPr>
    </w:p>
    <w:p w:rsidR="00B0154F" w:rsidRPr="004C5054" w:rsidRDefault="00B0154F" w:rsidP="00B0154F">
      <w:pPr>
        <w:pStyle w:val="Rubrik2"/>
        <w:numPr>
          <w:ilvl w:val="0"/>
          <w:numId w:val="19"/>
        </w:numPr>
        <w:rPr>
          <w:rFonts w:asciiTheme="minorHAnsi" w:hAnsiTheme="minorHAnsi" w:cstheme="minorHAnsi"/>
        </w:rPr>
      </w:pPr>
      <w:r w:rsidRPr="004C5054">
        <w:rPr>
          <w:rFonts w:asciiTheme="minorHAnsi" w:hAnsiTheme="minorHAnsi" w:cstheme="minorHAnsi"/>
        </w:rPr>
        <w:t>Övriga frågor och önskemål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Kommer man att kunna kopiera en annan användare?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Krångligt att uppdatera med flera institutioner på en användare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Man bör bara kunna se de institutionerna man är behörig till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Borttag av användare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Behörighet på nivå under kurs: på prov och resultatnotering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 xml:space="preserve">Varför får man inte behörighet till allt om man har </w:t>
      </w:r>
      <w:proofErr w:type="spellStart"/>
      <w:r w:rsidRPr="004C5054">
        <w:rPr>
          <w:rFonts w:cstheme="minorHAnsi"/>
        </w:rPr>
        <w:t>org</w:t>
      </w:r>
      <w:proofErr w:type="spellEnd"/>
      <w:r w:rsidRPr="004C5054">
        <w:rPr>
          <w:rFonts w:cstheme="minorHAnsi"/>
        </w:rPr>
        <w:t xml:space="preserve"> lärosätesnivå?</w:t>
      </w:r>
    </w:p>
    <w:p w:rsidR="00B0154F" w:rsidRPr="004C5054" w:rsidRDefault="00B0154F" w:rsidP="00B0154F">
      <w:pPr>
        <w:pStyle w:val="Liststycke"/>
        <w:numPr>
          <w:ilvl w:val="1"/>
          <w:numId w:val="19"/>
        </w:numPr>
        <w:rPr>
          <w:rFonts w:cstheme="minorHAnsi"/>
        </w:rPr>
      </w:pPr>
      <w:r w:rsidRPr="004C5054">
        <w:rPr>
          <w:rFonts w:cstheme="minorHAnsi"/>
        </w:rPr>
        <w:t>Resultatleveransen: Sortering på användarnamn?</w:t>
      </w:r>
    </w:p>
    <w:p w:rsidR="00B0154F" w:rsidRPr="00B0154F" w:rsidRDefault="00B0154F" w:rsidP="00B0154F"/>
    <w:p w:rsidR="00B06C68" w:rsidRDefault="001B4FE0" w:rsidP="001B4FE0">
      <w:pPr>
        <w:pStyle w:val="Rubrik1"/>
      </w:pPr>
      <w:r>
        <w:t>Gruppernas redovisning</w:t>
      </w:r>
    </w:p>
    <w:p w:rsidR="001B4FE0" w:rsidRPr="00ED3F42" w:rsidRDefault="001B4FE0" w:rsidP="00ED3F42">
      <w:pPr>
        <w:autoSpaceDE w:val="0"/>
        <w:autoSpaceDN w:val="0"/>
        <w:rPr>
          <w:rFonts w:cs="Times New Roman"/>
          <w:color w:val="000000"/>
          <w:lang w:eastAsia="sv-SE"/>
        </w:rPr>
      </w:pPr>
      <w:r w:rsidRPr="001B4FE0">
        <w:rPr>
          <w:rStyle w:val="Rubrik2Char"/>
        </w:rPr>
        <w:t>Grupp 1:</w:t>
      </w:r>
      <w:r w:rsidR="00C87890">
        <w:rPr>
          <w:rFonts w:asciiTheme="minorHAnsi" w:hAnsiTheme="minorHAnsi" w:cstheme="minorHAnsi"/>
          <w:sz w:val="28"/>
          <w:szCs w:val="24"/>
        </w:rPr>
        <w:t xml:space="preserve"> </w:t>
      </w:r>
      <w:r w:rsidRPr="001B4FE0">
        <w:rPr>
          <w:rFonts w:asciiTheme="minorHAnsi" w:hAnsiTheme="minorHAnsi" w:cstheme="minorHAnsi"/>
          <w:sz w:val="24"/>
          <w:szCs w:val="24"/>
        </w:rPr>
        <w:br/>
      </w:r>
      <w:r w:rsidRPr="001B4FE0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Gruppen t</w:t>
      </w:r>
      <w:r w:rsidRPr="001B4FE0">
        <w:rPr>
          <w:rFonts w:asciiTheme="minorHAnsi" w:hAnsiTheme="minorHAnsi" w:cstheme="minorHAnsi"/>
          <w:sz w:val="24"/>
          <w:szCs w:val="24"/>
        </w:rPr>
        <w:t>ittade på vilka exempelprofiler man önskade från projektet.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proofErr w:type="spellStart"/>
      <w:r>
        <w:t>Ladokansvarig</w:t>
      </w:r>
      <w:proofErr w:type="spellEnd"/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allt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proofErr w:type="spellStart"/>
      <w:r>
        <w:t>Ladokhandläggare</w:t>
      </w:r>
      <w:proofErr w:type="spellEnd"/>
      <w:r>
        <w:t xml:space="preserve"> centralt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inte alias, systemvård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Examen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utfärdande av examensbevis och kurbevis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tillgodoräknanden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 xml:space="preserve">Studievägledare med IN behörighet (studieuppehåll, registrering </w:t>
      </w:r>
      <w:proofErr w:type="spellStart"/>
      <w:r>
        <w:t>m.m</w:t>
      </w:r>
      <w:proofErr w:type="spellEnd"/>
      <w:r>
        <w:t>)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studieplan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Utbildningshandläggare/programkoordinatorer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tillgodoräknanden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studieplan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Läsbehörighet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Studieadministratör på institution/avdelning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förbereda kurs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resultatrapportera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Examinator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attestant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Lärare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resultatrapportör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Antagning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Avbrott, återbud, byte av program, inriktning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Nationell behörighet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Interim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proofErr w:type="spellStart"/>
      <w:r>
        <w:t>Pnr</w:t>
      </w:r>
      <w:proofErr w:type="spellEnd"/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Alias?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Tillgodoräknanden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lastRenderedPageBreak/>
        <w:t>Forskarnivå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antagning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resultat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registrering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In och utresande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antagning?</w:t>
      </w:r>
    </w:p>
    <w:p w:rsidR="001B4FE0" w:rsidRDefault="001B4FE0" w:rsidP="001B4FE0">
      <w:pPr>
        <w:pStyle w:val="Liststycke"/>
        <w:numPr>
          <w:ilvl w:val="0"/>
          <w:numId w:val="12"/>
        </w:numPr>
        <w:spacing w:line="276" w:lineRule="auto"/>
        <w:ind w:left="360"/>
      </w:pPr>
      <w:r>
        <w:t>Integration (separeras beroende på vad man behöver)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Läs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Skriv</w:t>
      </w:r>
    </w:p>
    <w:p w:rsidR="001B4FE0" w:rsidRDefault="001B4FE0" w:rsidP="001B4FE0">
      <w:pPr>
        <w:pStyle w:val="Liststycke"/>
        <w:numPr>
          <w:ilvl w:val="0"/>
          <w:numId w:val="13"/>
        </w:numPr>
        <w:spacing w:line="276" w:lineRule="auto"/>
        <w:ind w:left="720"/>
      </w:pPr>
      <w:r>
        <w:t>Externa intressenter</w:t>
      </w:r>
    </w:p>
    <w:p w:rsidR="001B4FE0" w:rsidRDefault="001B4FE0" w:rsidP="001B4FE0">
      <w:r>
        <w:t>Får vi till bra exempelprofiler är det lätt att bygga egna profiler. Inte ha för stora profiler utan ”basprofiler” att utgå ifrån.</w:t>
      </w:r>
    </w:p>
    <w:p w:rsidR="001B4FE0" w:rsidRDefault="001B4FE0" w:rsidP="001B4FE0"/>
    <w:p w:rsidR="001B4FE0" w:rsidRDefault="001B4FE0" w:rsidP="001B4FE0">
      <w:pPr>
        <w:pStyle w:val="Rubrik2"/>
      </w:pPr>
      <w:r>
        <w:t>Grupp 2:</w:t>
      </w:r>
    </w:p>
    <w:p w:rsidR="001B4FE0" w:rsidRDefault="001B4FE0" w:rsidP="001B4FE0">
      <w:r>
        <w:t>Gruppen tittade på p</w:t>
      </w:r>
      <w:r w:rsidRPr="001B4FE0">
        <w:t xml:space="preserve">rocess och beslut </w:t>
      </w:r>
      <w:r>
        <w:t xml:space="preserve">kring behörighetsutdelningen inklusive hantering av </w:t>
      </w:r>
      <w:r w:rsidRPr="001B4FE0">
        <w:t>personal som slutar</w:t>
      </w:r>
    </w:p>
    <w:p w:rsidR="001B4FE0" w:rsidRDefault="001B4FE0" w:rsidP="001B4FE0">
      <w:r>
        <w:t xml:space="preserve">Process för tilldelning av användarbehörighet måste/bör tas fram av varje lärosäte och beslutas. </w:t>
      </w:r>
    </w:p>
    <w:p w:rsidR="001B4FE0" w:rsidRDefault="001B4FE0" w:rsidP="001B4FE0">
      <w:r>
        <w:t xml:space="preserve">Processen bör innehålla beslut om hur utbildning ska gå till, om det ska finnas krav på godkännande av närmaste chef samt hur </w:t>
      </w:r>
      <w:proofErr w:type="spellStart"/>
      <w:r>
        <w:t>Ladokavdelning</w:t>
      </w:r>
      <w:proofErr w:type="spellEnd"/>
      <w:r>
        <w:t>/</w:t>
      </w:r>
      <w:proofErr w:type="spellStart"/>
      <w:r>
        <w:t>Ladokansvarig</w:t>
      </w:r>
      <w:proofErr w:type="spellEnd"/>
      <w:r>
        <w:t xml:space="preserve"> blir inblandad.</w:t>
      </w:r>
    </w:p>
    <w:p w:rsidR="001B4FE0" w:rsidRDefault="001B4FE0" w:rsidP="001B4FE0"/>
    <w:p w:rsidR="001B4FE0" w:rsidRDefault="001B4FE0" w:rsidP="001B4FE0">
      <w:r>
        <w:t>Hur man söker om användarbehörighet:</w:t>
      </w:r>
    </w:p>
    <w:p w:rsidR="001B4FE0" w:rsidRDefault="001B4FE0" w:rsidP="001B4FE0">
      <w:r>
        <w:t>Digital eller på papper upp till varje lärosäte. Examinatorer behöver inte söka då beslut om den rollen fattas av annan instans. Ladok Nouveau användare bör gås igenom men behöver inte</w:t>
      </w:r>
      <w:r w:rsidR="00140123">
        <w:t xml:space="preserve"> ansöka på nytt. Övriga</w:t>
      </w:r>
      <w:r>
        <w:t> lärosätes användare bör på automatik kunna få läsrättigheter utan att behöva ansöka på nytt.</w:t>
      </w:r>
    </w:p>
    <w:p w:rsidR="001B4FE0" w:rsidRDefault="001B4FE0" w:rsidP="001B4FE0">
      <w:r>
        <w:t>När någon anställd slutar:</w:t>
      </w:r>
    </w:p>
    <w:p w:rsidR="001B4FE0" w:rsidRDefault="001B4FE0" w:rsidP="001B4FE0">
      <w:r>
        <w:t>Inloggningen stängs av genom IT-avdelningens försorg, dock kommer ens behörighet och användare att finnas kvar i  Ladok. Borde kunna gå att få en pling från sin IT så att man kan inaktivera den anställde.</w:t>
      </w:r>
    </w:p>
    <w:p w:rsidR="001B4FE0" w:rsidRDefault="001B4FE0" w:rsidP="001B4FE0"/>
    <w:p w:rsidR="001B4FE0" w:rsidRDefault="001B4FE0" w:rsidP="001B4FE0">
      <w:r>
        <w:t>Önskemål:</w:t>
      </w:r>
    </w:p>
    <w:p w:rsidR="001B4FE0" w:rsidRDefault="001B4FE0" w:rsidP="00140123">
      <w:pPr>
        <w:pStyle w:val="Liststycke"/>
        <w:numPr>
          <w:ilvl w:val="0"/>
          <w:numId w:val="12"/>
        </w:numPr>
      </w:pPr>
      <w:r>
        <w:t>Definierade behörighetsprofiler skulle kunna läsas upp på en webbsida.</w:t>
      </w:r>
    </w:p>
    <w:p w:rsidR="001B4FE0" w:rsidRDefault="001B4FE0" w:rsidP="00140123">
      <w:pPr>
        <w:pStyle w:val="Liststycke"/>
        <w:numPr>
          <w:ilvl w:val="0"/>
          <w:numId w:val="12"/>
        </w:numPr>
      </w:pPr>
      <w:r>
        <w:t>Den anställde kryssar för rätt behörighetsprofil.</w:t>
      </w:r>
    </w:p>
    <w:p w:rsidR="001B4FE0" w:rsidRDefault="001B4FE0" w:rsidP="00140123">
      <w:pPr>
        <w:pStyle w:val="Liststycke"/>
        <w:numPr>
          <w:ilvl w:val="0"/>
          <w:numId w:val="12"/>
        </w:numPr>
      </w:pPr>
      <w:r>
        <w:t>Ansökan godkänns genom ”attestering” av närmaste chef.</w:t>
      </w:r>
    </w:p>
    <w:p w:rsidR="001B4FE0" w:rsidRDefault="001B4FE0" w:rsidP="00140123">
      <w:pPr>
        <w:pStyle w:val="Liststycke"/>
        <w:numPr>
          <w:ilvl w:val="0"/>
          <w:numId w:val="12"/>
        </w:numPr>
      </w:pPr>
      <w:r>
        <w:t>Utbildning sker.</w:t>
      </w:r>
    </w:p>
    <w:p w:rsidR="001B4FE0" w:rsidRDefault="001B4FE0" w:rsidP="00140123">
      <w:pPr>
        <w:pStyle w:val="Liststycke"/>
        <w:numPr>
          <w:ilvl w:val="0"/>
          <w:numId w:val="12"/>
        </w:numPr>
      </w:pPr>
      <w:r>
        <w:t xml:space="preserve">Efter godkänd utbildning tilldelas den anställde rätt behörighetsprofil av </w:t>
      </w:r>
      <w:proofErr w:type="spellStart"/>
      <w:r>
        <w:t>Ladokavdelningen</w:t>
      </w:r>
      <w:proofErr w:type="spellEnd"/>
      <w:r>
        <w:t>.</w:t>
      </w:r>
    </w:p>
    <w:p w:rsidR="001B4FE0" w:rsidRDefault="001B4FE0" w:rsidP="001B4FE0"/>
    <w:p w:rsidR="00040355" w:rsidRDefault="00040355" w:rsidP="00040355">
      <w:pPr>
        <w:pStyle w:val="Rubrik2"/>
      </w:pPr>
      <w:r>
        <w:t>Grupp 3:</w:t>
      </w:r>
    </w:p>
    <w:p w:rsidR="00040355" w:rsidRDefault="00040355" w:rsidP="00040355">
      <w:r>
        <w:t>Gruppen tittade på förslag till exempelprofiler</w:t>
      </w:r>
    </w:p>
    <w:p w:rsidR="00040355" w:rsidRDefault="00040355" w:rsidP="00040355">
      <w:r>
        <w:lastRenderedPageBreak/>
        <w:t>Vår grupp diskuterade behörighetsprofiler; hur man skulle kunna tänka kring dessa och vilka profiler vi gärna skulle vilja se exempel på.</w:t>
      </w:r>
    </w:p>
    <w:p w:rsidR="00040355" w:rsidRDefault="00040355" w:rsidP="00040355">
      <w:r>
        <w:t xml:space="preserve">Vi tänker oss att man kan kombinera breda och smala behörighetsprofiler – basen är breda roller som täcker många funktioner, men det behövs också några smala roller för specialisering inom vissa områden. </w:t>
      </w:r>
    </w:p>
    <w:p w:rsidR="00040355" w:rsidRDefault="00040355" w:rsidP="00040355">
      <w:r>
        <w:t xml:space="preserve">Vi tänker också att det kan vara bra med breda roller även organisatoriskt, för att det inte ska bli en omfattande administration av behörigheter längre fram – om en användare t ex byter arbetsplats inom organisationen. Alltså att man inte går ner för djupt i organisationsstrukturen utan försöker hålla det på lite mer övergripande nivå. Det kan bli mindre sårbart att tilldela behörigheter per större organisationsenhet – hela lärosätet, eller </w:t>
      </w:r>
      <w:proofErr w:type="spellStart"/>
      <w:r>
        <w:t>faktultet</w:t>
      </w:r>
      <w:proofErr w:type="spellEnd"/>
      <w:r>
        <w:t>/akademi/institution – jämfört med att tilldela behörighet t ex per ämne.</w:t>
      </w:r>
    </w:p>
    <w:p w:rsidR="00040355" w:rsidRDefault="00040355" w:rsidP="00040355">
      <w:pPr>
        <w:pStyle w:val="Rubrik2"/>
      </w:pPr>
      <w:r>
        <w:t>Förslag till behörighetsprofiler (roller)</w:t>
      </w:r>
    </w:p>
    <w:p w:rsidR="00040355" w:rsidRDefault="00040355" w:rsidP="00040355">
      <w:r>
        <w:t>Vi vill gärna se exempel på vilka systemaktiviteter följande roller/behörighetsprofiler bör innehålla: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>Läsbehörighet – kan tilldelas alla användare vid import från kringliggande system, t ex personaldatabas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>Examenshandläggare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>Studieadministratör (t ex akademisekreterare, kursadministratör, institutionssekreterare osv)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 xml:space="preserve">Studievägledare (kanske är samma roll som Uppföljning? Det beror på om studievägledare har behov av att </w:t>
      </w:r>
      <w:r>
        <w:rPr>
          <w:i/>
        </w:rPr>
        <w:t>göra</w:t>
      </w:r>
      <w:r>
        <w:t xml:space="preserve"> saker i ladok3, eller bara </w:t>
      </w:r>
      <w:r>
        <w:rPr>
          <w:i/>
        </w:rPr>
        <w:t>titta</w:t>
      </w:r>
      <w:r>
        <w:t>?)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>Uppföljning (ekonomer, controllers, utbildningsledare, programansvariga – dvs de som har behov av att följa upp genomströmning, prestationer, registreringar osv)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>Lokal administratör/Systemadministratör/Ladok-ansvarig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>Lärare (eller Resultatrapportör?) Vi diskuterade huruvida det bör vara en roll för lärare, eller två (Lärare – rapportera och Lärare – attestera). Vi kom inte fram till någon slutsats…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>Tentamensadministratör</w:t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 xml:space="preserve">Inresande och utresande studenter – vi kom inte på något ”bra” namn för rollen </w:t>
      </w:r>
      <w:r>
        <w:sym w:font="Wingdings" w:char="F04A"/>
      </w:r>
    </w:p>
    <w:p w:rsidR="00040355" w:rsidRDefault="00040355" w:rsidP="00040355">
      <w:pPr>
        <w:pStyle w:val="Liststycke"/>
        <w:numPr>
          <w:ilvl w:val="0"/>
          <w:numId w:val="15"/>
        </w:numPr>
        <w:spacing w:after="160" w:line="256" w:lineRule="auto"/>
      </w:pPr>
      <w:r>
        <w:t>Studenter med funktionsnedsättning – behöver det finnas en smal, specialiserad profil för sådan hantering? Beror på vilket stöd som finns för hanteringen i Ladok3?</w:t>
      </w:r>
    </w:p>
    <w:p w:rsidR="00040355" w:rsidRDefault="00040355" w:rsidP="00040355">
      <w:r>
        <w:t>En användare skulle då kunna få profilerna Studieadministratör + Studieadministratör, till exempel.</w:t>
      </w:r>
    </w:p>
    <w:p w:rsidR="00040355" w:rsidRDefault="00040355" w:rsidP="00040355"/>
    <w:p w:rsidR="00040355" w:rsidRDefault="00040355" w:rsidP="00040355">
      <w:pPr>
        <w:pStyle w:val="Rubrik2"/>
      </w:pPr>
      <w:r>
        <w:t>Grupp 4:</w:t>
      </w:r>
    </w:p>
    <w:p w:rsidR="00D54D8F" w:rsidRDefault="00D54D8F" w:rsidP="00D54D8F">
      <w:r>
        <w:t>Gruppen tittade på diverse frågor och önskemål</w:t>
      </w:r>
    </w:p>
    <w:p w:rsidR="00D54D8F" w:rsidRDefault="00D54D8F" w:rsidP="00D54D8F">
      <w:r>
        <w:t>Logg och utdata</w:t>
      </w:r>
    </w:p>
    <w:p w:rsidR="00D54D8F" w:rsidRDefault="00D54D8F" w:rsidP="00D54D8F">
      <w:pPr>
        <w:pStyle w:val="Liststycke"/>
        <w:numPr>
          <w:ilvl w:val="0"/>
          <w:numId w:val="16"/>
        </w:numPr>
      </w:pPr>
      <w:r>
        <w:t xml:space="preserve">Kan man se alla händelser för en användare? Önskvärt med motsvarande möjligheter som finns i dagens </w:t>
      </w:r>
      <w:proofErr w:type="spellStart"/>
      <w:r>
        <w:t>Trafla</w:t>
      </w:r>
      <w:proofErr w:type="spellEnd"/>
      <w:r>
        <w:t>.</w:t>
      </w:r>
    </w:p>
    <w:p w:rsidR="00D54D8F" w:rsidRDefault="00D54D8F" w:rsidP="00D54D8F">
      <w:pPr>
        <w:pStyle w:val="Liststycke"/>
        <w:numPr>
          <w:ilvl w:val="0"/>
          <w:numId w:val="16"/>
        </w:numPr>
      </w:pPr>
      <w:r>
        <w:t>Kan man få ut alla användare och respektive behörighet? Vi önskar komplettera med ett informationsobjekt i uppföljningsdomänen med användarinformation (behörigheter, behörighetsprofiler) för att kunna göra specialutsökningar?</w:t>
      </w:r>
    </w:p>
    <w:p w:rsidR="00D54D8F" w:rsidRDefault="00D54D8F" w:rsidP="00D54D8F"/>
    <w:p w:rsidR="00716D9E" w:rsidRDefault="00716D9E" w:rsidP="00D54D8F"/>
    <w:p w:rsidR="00D54D8F" w:rsidRDefault="00D54D8F" w:rsidP="00D54D8F">
      <w:r>
        <w:t>Organisation</w:t>
      </w:r>
    </w:p>
    <w:p w:rsidR="00D54D8F" w:rsidRDefault="00D54D8F" w:rsidP="00D54D8F">
      <w:pPr>
        <w:pStyle w:val="Liststycke"/>
        <w:numPr>
          <w:ilvl w:val="0"/>
          <w:numId w:val="17"/>
        </w:numPr>
      </w:pPr>
      <w:r>
        <w:lastRenderedPageBreak/>
        <w:t xml:space="preserve"> Konsekvenser i behörighet och uppföljning om man har organisationsträd? Vi vill ha en fungerande trädorganisation när det gäller behörigheter, uppföljning, utsökningar och resultat.</w:t>
      </w:r>
    </w:p>
    <w:p w:rsidR="00D54D8F" w:rsidRDefault="00D54D8F" w:rsidP="00D54D8F">
      <w:pPr>
        <w:pStyle w:val="Liststycke"/>
        <w:numPr>
          <w:ilvl w:val="0"/>
          <w:numId w:val="17"/>
        </w:numPr>
      </w:pPr>
      <w:r>
        <w:t>Träd finns inte från början – konsekvenser? Nu tror användare att det fungerar för att vilket leder till att systemet uppfattas som ofärdigt.</w:t>
      </w:r>
    </w:p>
    <w:p w:rsidR="00D54D8F" w:rsidRDefault="00D54D8F" w:rsidP="00D54D8F">
      <w:pPr>
        <w:pStyle w:val="Liststycke"/>
        <w:numPr>
          <w:ilvl w:val="0"/>
          <w:numId w:val="17"/>
        </w:numPr>
      </w:pPr>
      <w:r>
        <w:t>När man byggt upp träd och organisationen förändras – konsekvenser? Systemet måste kunna hantera olika versioner för t.ex. årsredovisning samt funktionalitet för förändring av organisationen.</w:t>
      </w:r>
    </w:p>
    <w:p w:rsidR="00D54D8F" w:rsidRDefault="00D54D8F" w:rsidP="00D54D8F">
      <w:pPr>
        <w:pStyle w:val="Liststycke"/>
        <w:numPr>
          <w:ilvl w:val="0"/>
          <w:numId w:val="17"/>
        </w:numPr>
      </w:pPr>
      <w:r>
        <w:t>Hur många nivåer i trädet finns och vad är lämpligt? Bör varje lärosäte kunna bestämma över själv.</w:t>
      </w:r>
    </w:p>
    <w:p w:rsidR="00D54D8F" w:rsidRDefault="00D54D8F" w:rsidP="00D54D8F">
      <w:pPr>
        <w:pStyle w:val="Liststycke"/>
        <w:numPr>
          <w:ilvl w:val="0"/>
          <w:numId w:val="17"/>
        </w:numPr>
      </w:pPr>
      <w:r>
        <w:t xml:space="preserve">På många lärosäten har man förväntat att nya </w:t>
      </w:r>
      <w:proofErr w:type="spellStart"/>
      <w:r>
        <w:t>ladok</w:t>
      </w:r>
      <w:proofErr w:type="spellEnd"/>
      <w:r>
        <w:t xml:space="preserve"> klarar trädstruktur från början, precis som många andra system.</w:t>
      </w:r>
    </w:p>
    <w:p w:rsidR="00D54D8F" w:rsidRDefault="00D54D8F" w:rsidP="00D54D8F"/>
    <w:p w:rsidR="00F2551A" w:rsidRDefault="00D54D8F" w:rsidP="00F2551A">
      <w:r>
        <w:t>Behörigheter på utbildningstyp/kurs/</w:t>
      </w:r>
      <w:proofErr w:type="spellStart"/>
      <w:r>
        <w:t>etc</w:t>
      </w:r>
      <w:proofErr w:type="spellEnd"/>
    </w:p>
    <w:p w:rsidR="00D54D8F" w:rsidRDefault="00D54D8F" w:rsidP="00F2551A">
      <w:pPr>
        <w:pStyle w:val="Liststycke"/>
        <w:numPr>
          <w:ilvl w:val="0"/>
          <w:numId w:val="20"/>
        </w:numPr>
      </w:pPr>
      <w:r>
        <w:t>Uppdelning i behörighet på utbildningsnivå</w:t>
      </w:r>
    </w:p>
    <w:p w:rsidR="00D54D8F" w:rsidRDefault="00D54D8F" w:rsidP="00F2551A">
      <w:pPr>
        <w:pStyle w:val="Liststycke"/>
        <w:numPr>
          <w:ilvl w:val="0"/>
          <w:numId w:val="20"/>
        </w:numPr>
      </w:pPr>
      <w:r>
        <w:t>Per utbildningstyp</w:t>
      </w:r>
    </w:p>
    <w:p w:rsidR="00D54D8F" w:rsidRDefault="00D54D8F" w:rsidP="00F2551A">
      <w:pPr>
        <w:pStyle w:val="Liststycke"/>
        <w:numPr>
          <w:ilvl w:val="0"/>
          <w:numId w:val="20"/>
        </w:numPr>
      </w:pPr>
      <w:r>
        <w:t>Per kurs</w:t>
      </w:r>
    </w:p>
    <w:p w:rsidR="00D54D8F" w:rsidRDefault="00D54D8F" w:rsidP="00F2551A">
      <w:pPr>
        <w:pStyle w:val="Liststycke"/>
        <w:numPr>
          <w:ilvl w:val="0"/>
          <w:numId w:val="20"/>
        </w:numPr>
      </w:pPr>
      <w:r>
        <w:t>På vilken nivå i organisationsträdet</w:t>
      </w:r>
    </w:p>
    <w:p w:rsidR="00D54D8F" w:rsidRDefault="00D54D8F" w:rsidP="00D54D8F">
      <w:r>
        <w:t xml:space="preserve">Behov finns på många lärosäten att kunna sätta upp behörighet begränsad till </w:t>
      </w:r>
      <w:proofErr w:type="spellStart"/>
      <w:r>
        <w:t>t.ex</w:t>
      </w:r>
      <w:proofErr w:type="spellEnd"/>
      <w:r>
        <w:t xml:space="preserve"> forskarutbildning, uppdragsutbildning, grundutbildning (utbildningstyp).</w:t>
      </w:r>
    </w:p>
    <w:p w:rsidR="00D54D8F" w:rsidRDefault="00D54D8F" w:rsidP="00D54D8F">
      <w:r>
        <w:t xml:space="preserve">Avseende resultatrapportering och resultatnoteringar för vissa kurser och moduler (gällande </w:t>
      </w:r>
      <w:proofErr w:type="spellStart"/>
      <w:r>
        <w:t>t.ex</w:t>
      </w:r>
      <w:proofErr w:type="spellEnd"/>
      <w:r>
        <w:t xml:space="preserve"> vissa amanuenser, forskarstuderande).</w:t>
      </w:r>
    </w:p>
    <w:p w:rsidR="00D54D8F" w:rsidRDefault="00D54D8F" w:rsidP="00D54D8F">
      <w:r>
        <w:t>På sikt vore det önskvärt med en funktion som hindrade lärare att rapportera in betyg på sig själv.</w:t>
      </w:r>
    </w:p>
    <w:p w:rsidR="00D54D8F" w:rsidRDefault="00D54D8F" w:rsidP="00D54D8F"/>
    <w:p w:rsidR="00D54D8F" w:rsidRDefault="00D54D8F" w:rsidP="00D54D8F">
      <w:r>
        <w:t>Övriga frågor och önskemål</w:t>
      </w:r>
    </w:p>
    <w:p w:rsidR="00D54D8F" w:rsidRDefault="00D54D8F" w:rsidP="00D54D8F">
      <w:pPr>
        <w:pStyle w:val="Liststycke"/>
        <w:numPr>
          <w:ilvl w:val="0"/>
          <w:numId w:val="18"/>
        </w:numPr>
      </w:pPr>
      <w:r>
        <w:t>Kommer man att kunna kopiera en annan användare? Har man flera smala behörighetsprofiler ökar behovet.</w:t>
      </w:r>
    </w:p>
    <w:p w:rsidR="00D54D8F" w:rsidRDefault="00D54D8F" w:rsidP="00D54D8F">
      <w:pPr>
        <w:pStyle w:val="Liststycke"/>
        <w:numPr>
          <w:ilvl w:val="0"/>
          <w:numId w:val="18"/>
        </w:numPr>
      </w:pPr>
      <w:r>
        <w:t>Krångligt att uppdatera med flera institutioner på en användare? En fungerande trädstruktur skulle minska det behovet men inte lösa det helt.</w:t>
      </w:r>
    </w:p>
    <w:p w:rsidR="00D54D8F" w:rsidRDefault="00D54D8F" w:rsidP="00D54D8F">
      <w:pPr>
        <w:pStyle w:val="Liststycke"/>
        <w:numPr>
          <w:ilvl w:val="0"/>
          <w:numId w:val="18"/>
        </w:numPr>
      </w:pPr>
      <w:r>
        <w:t>Man bör bara kunna se de institutionerna man är behörig till? Behöver utvecklas mer; en lärare vill ofta bara se sina kurser, men vill men vill ha utdata för helheten. Förvalt filter/favoriter?</w:t>
      </w:r>
    </w:p>
    <w:p w:rsidR="00D54D8F" w:rsidRDefault="00D54D8F" w:rsidP="00D54D8F">
      <w:pPr>
        <w:pStyle w:val="Liststycke"/>
        <w:numPr>
          <w:ilvl w:val="0"/>
          <w:numId w:val="18"/>
        </w:numPr>
      </w:pPr>
      <w:r>
        <w:t>Borttag av användare? Måste vi kunna göra, vi gör alla fel! Möjlighet att dölja inaktiverade användare.</w:t>
      </w:r>
    </w:p>
    <w:p w:rsidR="00D54D8F" w:rsidRDefault="00D54D8F" w:rsidP="00D54D8F">
      <w:pPr>
        <w:pStyle w:val="Liststycke"/>
        <w:numPr>
          <w:ilvl w:val="0"/>
          <w:numId w:val="18"/>
        </w:numPr>
      </w:pPr>
      <w:r>
        <w:t>Behörighet på nivå under kurs: på prov och resultatnotering? Se under behörighet/utbildningstyp</w:t>
      </w:r>
    </w:p>
    <w:p w:rsidR="00D54D8F" w:rsidRDefault="00D54D8F" w:rsidP="00D54D8F">
      <w:pPr>
        <w:pStyle w:val="Liststycke"/>
        <w:numPr>
          <w:ilvl w:val="0"/>
          <w:numId w:val="18"/>
        </w:numPr>
      </w:pPr>
      <w:r>
        <w:t xml:space="preserve">Resultatleveransen: Sortering på användarnamn? I slutleveransen önskar vi kunna sortera på olika sätt. </w:t>
      </w:r>
    </w:p>
    <w:p w:rsidR="00D54D8F" w:rsidRDefault="00D54D8F" w:rsidP="00D54D8F"/>
    <w:p w:rsidR="00F2551A" w:rsidRDefault="00F2551A" w:rsidP="00D54D8F"/>
    <w:p w:rsidR="00F2551A" w:rsidRDefault="00F2551A" w:rsidP="00D54D8F"/>
    <w:p w:rsidR="00F2551A" w:rsidRDefault="00F2551A" w:rsidP="00D54D8F"/>
    <w:p w:rsidR="00F2551A" w:rsidRDefault="00F2551A" w:rsidP="00F2551A">
      <w:pPr>
        <w:pStyle w:val="Rubrik1"/>
      </w:pPr>
      <w:r>
        <w:lastRenderedPageBreak/>
        <w:t>Resultat på utvärdering av dagen</w:t>
      </w:r>
    </w:p>
    <w:p w:rsidR="006D4ABA" w:rsidRDefault="006D4ABA" w:rsidP="006D4ABA">
      <w:r>
        <w:t xml:space="preserve">På en skala från 1 till 4 där 1 motsvarar inget till lite värde att medverka och 4 mycket givande att medverka blev det genomsnittliga värdet </w:t>
      </w:r>
      <w:r w:rsidRPr="006D4ABA">
        <w:rPr>
          <w:b/>
        </w:rPr>
        <w:t>3.5</w:t>
      </w:r>
      <w:r>
        <w:t xml:space="preserve"> (15 av 17 deltagare).</w:t>
      </w:r>
    </w:p>
    <w:p w:rsidR="006D4ABA" w:rsidRDefault="006D4ABA" w:rsidP="006D4ABA">
      <w:r>
        <w:t>Kommentarer i samband med utvärderingen:</w:t>
      </w:r>
    </w:p>
    <w:p w:rsidR="006D4ABA" w:rsidRDefault="006D4ABA" w:rsidP="006D4ABA">
      <w:r>
        <w:t>”Jättegivande dag. Flera ”</w:t>
      </w:r>
      <w:proofErr w:type="spellStart"/>
      <w:r>
        <w:t>poletter</w:t>
      </w:r>
      <w:proofErr w:type="spellEnd"/>
      <w:r>
        <w:t>” som ramlat ner. Viktigt med sådana här träffar workshops. Tror ofta att man själv inte greppat allt. Märker att många sitter i samma båt.”</w:t>
      </w:r>
    </w:p>
    <w:p w:rsidR="006D4ABA" w:rsidRDefault="006D4ABA" w:rsidP="006D4ABA">
      <w:r>
        <w:t>”Mycket givande diskussioner i mindre grupper. Bra att få träffas och mala sönder frågorna.”</w:t>
      </w:r>
    </w:p>
    <w:p w:rsidR="006D4ABA" w:rsidRDefault="006D4ABA" w:rsidP="006D4ABA">
      <w:r>
        <w:t>”Svårt att låta bli kravställning/önskemål om förbättringar som skulle göra mycket lättare.”</w:t>
      </w:r>
    </w:p>
    <w:p w:rsidR="006D4ABA" w:rsidRDefault="006D4ABA" w:rsidP="006D4ABA">
      <w:r>
        <w:t>”Bra diskussioner. Många frågor kvarstår beroende på många omständigheter.”</w:t>
      </w:r>
    </w:p>
    <w:p w:rsidR="00040355" w:rsidRPr="00040355" w:rsidRDefault="006D4ABA" w:rsidP="00040355">
      <w:r>
        <w:t>”Bra och givande diskussioner. Förhoppningsvis kommer något ut av denna dag som vi kan ha användning av.”</w:t>
      </w:r>
    </w:p>
    <w:sectPr w:rsidR="00040355" w:rsidRPr="00040355" w:rsidSect="00716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0CDB7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D56C39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C768AC8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94F30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5AA470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A6E1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D6598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4A32AE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5C1C4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9A06B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A2575"/>
    <w:multiLevelType w:val="hybridMultilevel"/>
    <w:tmpl w:val="D61C76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24DC"/>
    <w:multiLevelType w:val="hybridMultilevel"/>
    <w:tmpl w:val="EAE62FBA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21CD3"/>
    <w:multiLevelType w:val="hybridMultilevel"/>
    <w:tmpl w:val="51F486AC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D63BA"/>
    <w:multiLevelType w:val="hybridMultilevel"/>
    <w:tmpl w:val="43EC2008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5034E"/>
    <w:multiLevelType w:val="hybridMultilevel"/>
    <w:tmpl w:val="0C1CFAE0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736A5C"/>
    <w:multiLevelType w:val="hybridMultilevel"/>
    <w:tmpl w:val="2064DD6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C2011"/>
    <w:multiLevelType w:val="hybridMultilevel"/>
    <w:tmpl w:val="42C61E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40958"/>
    <w:multiLevelType w:val="hybridMultilevel"/>
    <w:tmpl w:val="59125E66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A7E11"/>
    <w:multiLevelType w:val="hybridMultilevel"/>
    <w:tmpl w:val="78DC1338"/>
    <w:lvl w:ilvl="0" w:tplc="7160FF0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1FC50B8"/>
    <w:multiLevelType w:val="hybridMultilevel"/>
    <w:tmpl w:val="88DABE48"/>
    <w:lvl w:ilvl="0" w:tplc="60B0C094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8"/>
  </w:num>
  <w:num w:numId="14">
    <w:abstractNumId w:val="10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15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E0"/>
    <w:rsid w:val="00040355"/>
    <w:rsid w:val="000D4D95"/>
    <w:rsid w:val="000F5634"/>
    <w:rsid w:val="001007E9"/>
    <w:rsid w:val="00140123"/>
    <w:rsid w:val="001B4FE0"/>
    <w:rsid w:val="00324D45"/>
    <w:rsid w:val="004C5054"/>
    <w:rsid w:val="006D02DB"/>
    <w:rsid w:val="006D4ABA"/>
    <w:rsid w:val="00716D9E"/>
    <w:rsid w:val="009C17F1"/>
    <w:rsid w:val="00A734D2"/>
    <w:rsid w:val="00B0154F"/>
    <w:rsid w:val="00B06C68"/>
    <w:rsid w:val="00B830B3"/>
    <w:rsid w:val="00BD1249"/>
    <w:rsid w:val="00C87890"/>
    <w:rsid w:val="00CC7032"/>
    <w:rsid w:val="00D54D8F"/>
    <w:rsid w:val="00ED3F42"/>
    <w:rsid w:val="00F2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67876-3554-4405-8573-06407D3F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C7032"/>
    <w:pPr>
      <w:spacing w:line="240" w:lineRule="auto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CC7032"/>
    <w:pPr>
      <w:keepNext/>
      <w:keepLines/>
      <w:spacing w:before="240"/>
      <w:outlineLvl w:val="0"/>
    </w:pPr>
    <w:rPr>
      <w:rFonts w:ascii="Arial Narrow" w:eastAsiaTheme="majorEastAsia" w:hAnsi="Arial Narrow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C7032"/>
    <w:pPr>
      <w:keepNext/>
      <w:spacing w:before="200" w:after="120"/>
      <w:outlineLvl w:val="1"/>
    </w:pPr>
    <w:rPr>
      <w:rFonts w:ascii="Arial Narrow" w:eastAsiaTheme="majorEastAsia" w:hAnsi="Arial Narrow" w:cstheme="majorBidi"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CC7032"/>
    <w:pPr>
      <w:keepNext/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C7032"/>
    <w:pPr>
      <w:keepNext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CC7032"/>
    <w:pPr>
      <w:spacing w:before="200" w:after="0" w:line="280" w:lineRule="atLeast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CC70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CC7032"/>
    <w:pPr>
      <w:spacing w:after="0" w:line="280" w:lineRule="atLeast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CC7032"/>
    <w:pPr>
      <w:spacing w:after="0" w:line="280" w:lineRule="atLeast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CC7032"/>
    <w:pPr>
      <w:spacing w:after="0" w:line="280" w:lineRule="atLeas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C7032"/>
    <w:rPr>
      <w:rFonts w:ascii="Arial Narrow" w:eastAsiaTheme="majorEastAsia" w:hAnsi="Arial Narrow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C7032"/>
    <w:rPr>
      <w:rFonts w:ascii="Arial Narrow" w:eastAsiaTheme="majorEastAsia" w:hAnsi="Arial Narrow" w:cstheme="majorBidi"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C7032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C70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CC70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CC70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CC7032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CC7032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CC70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basedOn w:val="Normal"/>
    <w:link w:val="RubrikChar"/>
    <w:uiPriority w:val="10"/>
    <w:qFormat/>
    <w:rsid w:val="00CC7032"/>
    <w:pPr>
      <w:spacing w:after="0" w:line="300" w:lineRule="exact"/>
      <w:contextualSpacing/>
    </w:pPr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C7032"/>
    <w:rPr>
      <w:rFonts w:ascii="Arial Narrow" w:eastAsiaTheme="majorEastAsia" w:hAnsi="Arial Narrow" w:cstheme="majorBidi"/>
      <w:b/>
      <w:caps/>
      <w:spacing w:val="-10"/>
      <w:kern w:val="28"/>
      <w:sz w:val="28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CC7032"/>
    <w:pPr>
      <w:spacing w:after="600" w:line="280" w:lineRule="atLeast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CC70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ark">
    <w:name w:val="Strong"/>
    <w:uiPriority w:val="22"/>
    <w:semiHidden/>
    <w:rsid w:val="00CC7032"/>
    <w:rPr>
      <w:b/>
      <w:bCs/>
      <w:lang w:val="sv-SE"/>
    </w:rPr>
  </w:style>
  <w:style w:type="character" w:styleId="Betoning">
    <w:name w:val="Emphasis"/>
    <w:uiPriority w:val="20"/>
    <w:semiHidden/>
    <w:rsid w:val="00CC7032"/>
    <w:rPr>
      <w:b/>
      <w:bCs/>
      <w:i/>
      <w:iCs/>
      <w:spacing w:val="10"/>
      <w:bdr w:val="none" w:sz="0" w:space="0" w:color="auto"/>
      <w:shd w:val="clear" w:color="auto" w:fill="auto"/>
      <w:lang w:val="sv-SE"/>
    </w:rPr>
  </w:style>
  <w:style w:type="paragraph" w:styleId="Ingetavstnd">
    <w:name w:val="No Spacing"/>
    <w:uiPriority w:val="1"/>
    <w:qFormat/>
    <w:rsid w:val="00CC7032"/>
    <w:pPr>
      <w:spacing w:after="0" w:line="240" w:lineRule="auto"/>
    </w:pPr>
    <w:rPr>
      <w:rFonts w:ascii="Times New Roman" w:hAnsi="Times New Roman"/>
    </w:rPr>
  </w:style>
  <w:style w:type="paragraph" w:styleId="Liststycke">
    <w:name w:val="List Paragraph"/>
    <w:basedOn w:val="Normal"/>
    <w:uiPriority w:val="10"/>
    <w:qFormat/>
    <w:rsid w:val="00CC7032"/>
    <w:pPr>
      <w:numPr>
        <w:numId w:val="1"/>
      </w:numPr>
      <w:spacing w:line="280" w:lineRule="atLeast"/>
      <w:contextualSpacing/>
    </w:pPr>
    <w:rPr>
      <w:rFonts w:asciiTheme="minorHAnsi" w:eastAsiaTheme="minorEastAsia" w:hAnsiTheme="minorHAnsi"/>
    </w:rPr>
  </w:style>
  <w:style w:type="paragraph" w:styleId="Citat">
    <w:name w:val="Quote"/>
    <w:basedOn w:val="Normal"/>
    <w:next w:val="Normal"/>
    <w:link w:val="CitatChar"/>
    <w:uiPriority w:val="29"/>
    <w:semiHidden/>
    <w:rsid w:val="00CC7032"/>
    <w:pPr>
      <w:spacing w:before="200" w:after="0" w:line="280" w:lineRule="atLeast"/>
      <w:ind w:left="360" w:right="360"/>
    </w:pPr>
    <w:rPr>
      <w:rFonts w:asciiTheme="minorHAnsi" w:eastAsiaTheme="minorEastAsia" w:hAnsiTheme="minorHAns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C7032"/>
    <w:rPr>
      <w:rFonts w:eastAsiaTheme="minorEastAsia"/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C7032"/>
    <w:pPr>
      <w:pBdr>
        <w:bottom w:val="single" w:sz="4" w:space="1" w:color="auto"/>
      </w:pBdr>
      <w:spacing w:before="200" w:after="280" w:line="280" w:lineRule="atLeast"/>
      <w:ind w:left="1008" w:right="1152"/>
      <w:jc w:val="both"/>
    </w:pPr>
    <w:rPr>
      <w:rFonts w:asciiTheme="minorHAnsi" w:eastAsiaTheme="minorEastAsia" w:hAnsiTheme="minorHAnsi"/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C7032"/>
    <w:rPr>
      <w:rFonts w:eastAsiaTheme="minorEastAsia"/>
      <w:b/>
      <w:bCs/>
      <w:i/>
      <w:iCs/>
    </w:rPr>
  </w:style>
  <w:style w:type="character" w:styleId="Diskretbetoning">
    <w:name w:val="Subtle Emphasis"/>
    <w:uiPriority w:val="19"/>
    <w:semiHidden/>
    <w:rsid w:val="00CC7032"/>
    <w:rPr>
      <w:i/>
      <w:iCs/>
      <w:lang w:val="sv-SE"/>
    </w:rPr>
  </w:style>
  <w:style w:type="character" w:styleId="Starkbetoning">
    <w:name w:val="Intense Emphasis"/>
    <w:uiPriority w:val="21"/>
    <w:semiHidden/>
    <w:rsid w:val="00CC7032"/>
    <w:rPr>
      <w:b/>
      <w:bCs/>
      <w:lang w:val="sv-SE"/>
    </w:rPr>
  </w:style>
  <w:style w:type="character" w:styleId="Diskretreferens">
    <w:name w:val="Subtle Reference"/>
    <w:uiPriority w:val="31"/>
    <w:semiHidden/>
    <w:rsid w:val="00CC7032"/>
    <w:rPr>
      <w:smallCaps/>
      <w:lang w:val="sv-SE"/>
    </w:rPr>
  </w:style>
  <w:style w:type="character" w:styleId="Starkreferens">
    <w:name w:val="Intense Reference"/>
    <w:uiPriority w:val="32"/>
    <w:semiHidden/>
    <w:rsid w:val="00CC7032"/>
    <w:rPr>
      <w:smallCaps/>
      <w:spacing w:val="5"/>
      <w:u w:val="single"/>
      <w:lang w:val="sv-SE"/>
    </w:rPr>
  </w:style>
  <w:style w:type="character" w:styleId="Bokenstitel">
    <w:name w:val="Book Title"/>
    <w:uiPriority w:val="33"/>
    <w:semiHidden/>
    <w:rsid w:val="00CC7032"/>
    <w:rPr>
      <w:i/>
      <w:iCs/>
      <w:smallCaps/>
      <w:spacing w:val="5"/>
      <w:lang w:val="sv-S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C7032"/>
    <w:pPr>
      <w:keepLines w:val="0"/>
      <w:spacing w:before="480" w:after="0" w:line="280" w:lineRule="atLeast"/>
      <w:contextualSpacing/>
      <w:outlineLvl w:val="9"/>
    </w:pPr>
    <w:rPr>
      <w:bCs/>
      <w:sz w:val="32"/>
      <w:szCs w:val="28"/>
      <w:lang w:bidi="en-US"/>
    </w:rPr>
  </w:style>
  <w:style w:type="paragraph" w:styleId="Sidhuvud">
    <w:name w:val="header"/>
    <w:basedOn w:val="Normal"/>
    <w:link w:val="SidhuvudChar"/>
    <w:uiPriority w:val="99"/>
    <w:semiHidden/>
    <w:rsid w:val="00CC7032"/>
    <w:pPr>
      <w:tabs>
        <w:tab w:val="center" w:pos="4513"/>
        <w:tab w:val="right" w:pos="9026"/>
      </w:tabs>
      <w:spacing w:after="0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C7032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CC7032"/>
    <w:pPr>
      <w:tabs>
        <w:tab w:val="center" w:pos="4513"/>
        <w:tab w:val="right" w:pos="9026"/>
      </w:tabs>
      <w:spacing w:after="0" w:line="240" w:lineRule="atLeast"/>
    </w:pPr>
    <w:rPr>
      <w:rFonts w:ascii="Arial" w:hAnsi="Arial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C7032"/>
    <w:rPr>
      <w:rFonts w:ascii="Arial" w:hAnsi="Arial"/>
      <w:sz w:val="16"/>
    </w:rPr>
  </w:style>
  <w:style w:type="character" w:styleId="Platshllartext">
    <w:name w:val="Placeholder Text"/>
    <w:basedOn w:val="Standardstycketeckensnitt"/>
    <w:uiPriority w:val="99"/>
    <w:semiHidden/>
    <w:rsid w:val="00CC7032"/>
    <w:rPr>
      <w:color w:val="80808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C7032"/>
    <w:pPr>
      <w:spacing w:after="0" w:line="280" w:lineRule="atLeast"/>
    </w:pPr>
    <w:rPr>
      <w:rFonts w:ascii="Tahoma" w:eastAsiaTheme="minorEastAsi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7032"/>
    <w:rPr>
      <w:rFonts w:ascii="Tahoma" w:eastAsiaTheme="minorEastAsi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CC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Fet">
    <w:name w:val="AdressFet"/>
    <w:basedOn w:val="Ingetavstnd"/>
    <w:next w:val="Normal"/>
    <w:uiPriority w:val="11"/>
    <w:semiHidden/>
    <w:qFormat/>
    <w:rsid w:val="00CC7032"/>
    <w:rPr>
      <w:rFonts w:ascii="Arial" w:hAnsi="Arial" w:cs="Arial"/>
      <w:b/>
      <w:sz w:val="20"/>
    </w:rPr>
  </w:style>
  <w:style w:type="character" w:styleId="Hyperlnk">
    <w:name w:val="Hyperlink"/>
    <w:basedOn w:val="Standardstycketeckensnitt"/>
    <w:uiPriority w:val="99"/>
    <w:semiHidden/>
    <w:rsid w:val="00CC7032"/>
    <w:rPr>
      <w:color w:val="0000FF" w:themeColor="hyperlink"/>
      <w:u w:val="single"/>
      <w:lang w:val="sv-SE"/>
    </w:rPr>
  </w:style>
  <w:style w:type="paragraph" w:styleId="Adress-brev">
    <w:name w:val="envelope address"/>
    <w:basedOn w:val="Normal"/>
    <w:uiPriority w:val="99"/>
    <w:semiHidden/>
    <w:unhideWhenUsed/>
    <w:rsid w:val="00CC7032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C7032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C7032"/>
    <w:rPr>
      <w:rFonts w:ascii="Times New Roman" w:hAnsi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CC7032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C7032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C7032"/>
    <w:rPr>
      <w:rFonts w:ascii="Times New Roman" w:hAnsi="Times New Roman"/>
    </w:rPr>
  </w:style>
  <w:style w:type="paragraph" w:styleId="Avsndaradress-brev">
    <w:name w:val="envelope return"/>
    <w:basedOn w:val="Normal"/>
    <w:uiPriority w:val="99"/>
    <w:semiHidden/>
    <w:unhideWhenUsed/>
    <w:rsid w:val="00CC7032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rsid w:val="00CC7032"/>
    <w:rPr>
      <w:i/>
      <w:iCs/>
      <w:color w:val="004B89" w:themeColor="text2"/>
      <w:sz w:val="18"/>
      <w:szCs w:val="18"/>
    </w:rPr>
  </w:style>
  <w:style w:type="paragraph" w:styleId="Brdtext">
    <w:name w:val="Body Text"/>
    <w:basedOn w:val="Normal"/>
    <w:link w:val="BrdtextChar"/>
    <w:uiPriority w:val="99"/>
    <w:semiHidden/>
    <w:unhideWhenUsed/>
    <w:rsid w:val="00CC7032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C7032"/>
    <w:rPr>
      <w:rFonts w:ascii="Times New Roman" w:hAnsi="Times New Roman"/>
    </w:rPr>
  </w:style>
  <w:style w:type="paragraph" w:styleId="Brdtext2">
    <w:name w:val="Body Text 2"/>
    <w:basedOn w:val="Normal"/>
    <w:link w:val="Brdtext2Char"/>
    <w:uiPriority w:val="99"/>
    <w:semiHidden/>
    <w:unhideWhenUsed/>
    <w:rsid w:val="00CC7032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C7032"/>
    <w:rPr>
      <w:rFonts w:ascii="Times New Roman" w:hAnsi="Times New Roman"/>
    </w:rPr>
  </w:style>
  <w:style w:type="paragraph" w:styleId="Brdtext3">
    <w:name w:val="Body Text 3"/>
    <w:basedOn w:val="Normal"/>
    <w:link w:val="Brdtext3Char"/>
    <w:uiPriority w:val="99"/>
    <w:semiHidden/>
    <w:unhideWhenUsed/>
    <w:rsid w:val="00CC7032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C7032"/>
    <w:rPr>
      <w:rFonts w:ascii="Times New Roman" w:hAnsi="Times New Roman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C7032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C7032"/>
    <w:rPr>
      <w:rFonts w:ascii="Times New Roman" w:hAnsi="Times New Roman"/>
    </w:rPr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C7032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C7032"/>
    <w:rPr>
      <w:rFonts w:ascii="Times New Roman" w:hAnsi="Times New Roman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C7032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C7032"/>
    <w:rPr>
      <w:rFonts w:ascii="Times New Roman" w:hAnsi="Times New Roman"/>
    </w:rPr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C7032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C7032"/>
    <w:rPr>
      <w:rFonts w:ascii="Times New Roman" w:hAnsi="Times New Roman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C7032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C7032"/>
    <w:rPr>
      <w:rFonts w:ascii="Times New Roman" w:hAnsi="Times New Roman"/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CC7032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CC703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CC7032"/>
  </w:style>
  <w:style w:type="character" w:customStyle="1" w:styleId="DatumChar">
    <w:name w:val="Datum Char"/>
    <w:basedOn w:val="Standardstycketeckensnitt"/>
    <w:link w:val="Datum"/>
    <w:uiPriority w:val="99"/>
    <w:semiHidden/>
    <w:rsid w:val="00CC7032"/>
    <w:rPr>
      <w:rFonts w:ascii="Times New Roman" w:hAnsi="Times New Roman"/>
    </w:rPr>
  </w:style>
  <w:style w:type="table" w:styleId="Diskrettabell1">
    <w:name w:val="Table Subtle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C7032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C7032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C7032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C7032"/>
    <w:rPr>
      <w:rFonts w:ascii="Times New Roman" w:hAnsi="Times New Roman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CC7032"/>
    <w:pPr>
      <w:spacing w:after="0"/>
    </w:pPr>
  </w:style>
  <w:style w:type="character" w:styleId="Fotnotsreferens">
    <w:name w:val="footnote reference"/>
    <w:basedOn w:val="Standardstycketeckensnitt"/>
    <w:uiPriority w:val="99"/>
    <w:semiHidden/>
    <w:unhideWhenUsed/>
    <w:rsid w:val="00CC7032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C703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C7032"/>
    <w:rPr>
      <w:rFonts w:ascii="Times New Roman" w:hAnsi="Times New Roman"/>
      <w:sz w:val="20"/>
      <w:szCs w:val="20"/>
    </w:rPr>
  </w:style>
  <w:style w:type="table" w:styleId="Frgadlista">
    <w:name w:val="Colorful List"/>
    <w:basedOn w:val="Normaltabell"/>
    <w:uiPriority w:val="72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DAEE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styleId="Frgadlista-dekorfrg2">
    <w:name w:val="Colorful List Accent 2"/>
    <w:basedOn w:val="Normaltabell"/>
    <w:uiPriority w:val="72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4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7B90" w:themeFill="accent2" w:themeFillShade="CC"/>
      </w:tcPr>
    </w:tblStylePr>
    <w:tblStylePr w:type="lastRow">
      <w:rPr>
        <w:b/>
        <w:bCs/>
        <w:color w:val="5A7B9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styleId="Frgadlista-dekorfrg3">
    <w:name w:val="Colorful List Accent 3"/>
    <w:basedOn w:val="Normaltabell"/>
    <w:uiPriority w:val="72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8E6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3F00" w:themeFill="accent4" w:themeFillShade="CC"/>
      </w:tcPr>
    </w:tblStylePr>
    <w:tblStylePr w:type="lastRow">
      <w:rPr>
        <w:b/>
        <w:bCs/>
        <w:color w:val="CB3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styleId="Frgadlista-dekorfrg4">
    <w:name w:val="Colorful List Accent 4"/>
    <w:basedOn w:val="Normaltabell"/>
    <w:uiPriority w:val="72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FED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1F35" w:themeFill="accent3" w:themeFillShade="CC"/>
      </w:tcPr>
    </w:tblStylePr>
    <w:tblStylePr w:type="lastRow">
      <w:rPr>
        <w:b/>
        <w:bCs/>
        <w:color w:val="7B1F3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styleId="Frgadlista-dekorfrg5">
    <w:name w:val="Colorful List Accent 5"/>
    <w:basedOn w:val="Normaltabell"/>
    <w:uiPriority w:val="72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EFF4E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B7A6" w:themeFill="accent6" w:themeFillShade="CC"/>
      </w:tcPr>
    </w:tblStylePr>
    <w:tblStylePr w:type="lastRow">
      <w:rPr>
        <w:b/>
        <w:bCs/>
        <w:color w:val="4AB7A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styleId="Frgadlista-dekorfrg6">
    <w:name w:val="Colorful List Accent 6"/>
    <w:basedOn w:val="Normaltabell"/>
    <w:uiPriority w:val="72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cPr>
      <w:shd w:val="clear" w:color="auto" w:fill="F1F9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5222" w:themeFill="accent5" w:themeFillShade="CC"/>
      </w:tcPr>
    </w:tblStylePr>
    <w:tblStylePr w:type="lastRow">
      <w:rPr>
        <w:b/>
        <w:bCs/>
        <w:color w:val="4252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styleId="Frgadskuggning">
    <w:name w:val="Colorful Shading"/>
    <w:basedOn w:val="Normaltabell"/>
    <w:uiPriority w:val="71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C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C52" w:themeColor="accent1" w:themeShade="99"/>
          <w:insideV w:val="nil"/>
        </w:tcBorders>
        <w:shd w:val="clear" w:color="auto" w:fill="002C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C52" w:themeFill="accent1" w:themeFillShade="99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45AA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4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D6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D6C" w:themeColor="accent2" w:themeShade="99"/>
          <w:insideV w:val="nil"/>
        </w:tcBorders>
        <w:shd w:val="clear" w:color="auto" w:fill="435D6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D6C" w:themeFill="accent2" w:themeFillShade="99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BCCC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FE5000" w:themeColor="accent4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172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1728" w:themeColor="accent3" w:themeShade="99"/>
          <w:insideV w:val="nil"/>
        </w:tcBorders>
        <w:shd w:val="clear" w:color="auto" w:fill="5C172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1728" w:themeFill="accent3" w:themeFillShade="99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9B2743" w:themeColor="accent3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D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2F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2F00" w:themeColor="accent4" w:themeShade="99"/>
          <w:insideV w:val="nil"/>
        </w:tcBorders>
        <w:shd w:val="clear" w:color="auto" w:fill="982F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2F00" w:themeFill="accent4" w:themeFillShade="99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A77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79CABD" w:themeColor="accent6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4E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3E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3E19" w:themeColor="accent5" w:themeShade="99"/>
          <w:insideV w:val="nil"/>
        </w:tcBorders>
        <w:shd w:val="clear" w:color="auto" w:fill="313E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3E19" w:themeFill="accent5" w:themeFillShade="99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0CA7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24" w:space="0" w:color="53682B" w:themeColor="accent5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8A7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8A7D" w:themeColor="accent6" w:themeShade="99"/>
          <w:insideV w:val="nil"/>
        </w:tcBorders>
        <w:shd w:val="clear" w:color="auto" w:fill="378A7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8A7D" w:themeFill="accent6" w:themeFillShade="99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BCE4D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</w:rPr>
      <w:tblPr/>
      <w:tcPr>
        <w:shd w:val="clear" w:color="auto" w:fill="69B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BB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766" w:themeFill="accent1" w:themeFillShade="BF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Frgatrutnt-dekorfrg2">
    <w:name w:val="Colorful Grid Accent 2"/>
    <w:basedOn w:val="Normaltabell"/>
    <w:uiPriority w:val="73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</w:rPr>
      <w:tblPr/>
      <w:tcPr>
        <w:shd w:val="clear" w:color="auto" w:fill="C9D6DD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6D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47487" w:themeFill="accent2" w:themeFillShade="BF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Frgatrutnt-dekorfrg3">
    <w:name w:val="Colorful Grid Accent 3"/>
    <w:basedOn w:val="Normaltabell"/>
    <w:uiPriority w:val="73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</w:rPr>
      <w:tblPr/>
      <w:tcPr>
        <w:shd w:val="clear" w:color="auto" w:fill="E599A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9A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1D31" w:themeFill="accent3" w:themeFillShade="BF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Frgatrutnt-dekorfrg4">
    <w:name w:val="Colorful Grid Accent 4"/>
    <w:basedOn w:val="Normaltabell"/>
    <w:uiPriority w:val="73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</w:rPr>
      <w:tblPr/>
      <w:tcPr>
        <w:shd w:val="clear" w:color="auto" w:fill="FFB89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89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3B00" w:themeFill="accent4" w:themeFillShade="BF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Frgatrutnt-dekorfrg5">
    <w:name w:val="Colorful Grid Accent 5"/>
    <w:basedOn w:val="Normaltabell"/>
    <w:uiPriority w:val="73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</w:rPr>
      <w:tblPr/>
      <w:tcPr>
        <w:shd w:val="clear" w:color="auto" w:fill="BFD49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D49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4D20" w:themeFill="accent5" w:themeFillShade="BF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Frgatrutnt-dekorfrg6">
    <w:name w:val="Colorful Grid Accent 6"/>
    <w:basedOn w:val="Normaltabell"/>
    <w:uiPriority w:val="73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</w:rPr>
      <w:tblPr/>
      <w:tcPr>
        <w:shd w:val="clear" w:color="auto" w:fill="C9E9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E9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AD9C" w:themeFill="accent6" w:themeFillShade="BF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paragraph" w:styleId="HTML-adress">
    <w:name w:val="HTML Address"/>
    <w:basedOn w:val="Normal"/>
    <w:link w:val="HTML-adressChar"/>
    <w:uiPriority w:val="99"/>
    <w:semiHidden/>
    <w:unhideWhenUsed/>
    <w:rsid w:val="00CC7032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C7032"/>
    <w:rPr>
      <w:rFonts w:ascii="Times New Roman" w:hAnsi="Times New Roman"/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CC7032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CC7032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CC7032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CC7032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C7032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C7032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CC7032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CC7032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CC7032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CC7032"/>
    <w:rPr>
      <w:i/>
      <w:iCs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C703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C703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C703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C703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C703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C703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C703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C703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C7032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C7032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CC7032"/>
    <w:pPr>
      <w:pBdr>
        <w:top w:val="single" w:sz="2" w:space="10" w:color="004B89" w:themeColor="accent1" w:shadow="1" w:frame="1"/>
        <w:left w:val="single" w:sz="2" w:space="10" w:color="004B89" w:themeColor="accent1" w:shadow="1" w:frame="1"/>
        <w:bottom w:val="single" w:sz="2" w:space="10" w:color="004B89" w:themeColor="accent1" w:shadow="1" w:frame="1"/>
        <w:right w:val="single" w:sz="2" w:space="10" w:color="004B89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004B89" w:themeColor="accent1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C7032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C7032"/>
    <w:rPr>
      <w:rFonts w:ascii="Times New Roman" w:hAnsi="Times New Roman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C7032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C7032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C7032"/>
    <w:pPr>
      <w:spacing w:after="100"/>
      <w:ind w:left="44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C7032"/>
    <w:pPr>
      <w:spacing w:after="100"/>
      <w:ind w:left="66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C7032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C7032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C7032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C7032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C7032"/>
    <w:pPr>
      <w:spacing w:after="100"/>
      <w:ind w:left="176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CC703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C7032"/>
    <w:rPr>
      <w:rFonts w:ascii="Times New Roman" w:hAnsi="Times New Roman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C7032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C703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C7032"/>
    <w:rPr>
      <w:rFonts w:ascii="Times New Roman" w:hAnsi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CC703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C703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C703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C703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C7032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CC7032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C7032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C7032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C7032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C7032"/>
    <w:pPr>
      <w:spacing w:after="120"/>
      <w:ind w:left="1415"/>
      <w:contextualSpacing/>
    </w:pPr>
  </w:style>
  <w:style w:type="table" w:customStyle="1" w:styleId="Listtabell1ljus1">
    <w:name w:val="Listtabell 1 ljus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1ljusdekorfrg11">
    <w:name w:val="Listtabell 1 ljus – dekorfärg 1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1ljusdekorfrg21">
    <w:name w:val="Listtabell 1 ljus – dekorfärg 2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1ljusdekorfrg31">
    <w:name w:val="Listtabell 1 ljus – dekorfärg 3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1ljusdekorfrg41">
    <w:name w:val="Listtabell 1 ljus – dekorfärg 4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1ljusdekorfrg51">
    <w:name w:val="Listtabell 1 ljus – dekorfärg 5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1ljusdekorfrg61">
    <w:name w:val="Listtabell 1 ljus – dekorfärg 6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21">
    <w:name w:val="Listtabell 2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2dekorfrg11">
    <w:name w:val="Listtabell 2 – dekorfärg 1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bottom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2dekorfrg21">
    <w:name w:val="Listtabell 2 – dekorfärg 2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bottom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2dekorfrg31">
    <w:name w:val="Listtabell 2 – dekorfärg 3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bottom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2dekorfrg41">
    <w:name w:val="Listtabell 2 – dekorfärg 4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bottom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2dekorfrg51">
    <w:name w:val="Listtabell 2 – dekorfärg 5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bottom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2dekorfrg61">
    <w:name w:val="Listtabell 2 – dekorfärg 6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bottom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31">
    <w:name w:val="Listtabell 3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ell3dekorfrg11">
    <w:name w:val="Listtabell 3 – dekorfärg 1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004B89" w:themeColor="accent1"/>
        <w:left w:val="single" w:sz="4" w:space="0" w:color="004B89" w:themeColor="accent1"/>
        <w:bottom w:val="single" w:sz="4" w:space="0" w:color="004B89" w:themeColor="accent1"/>
        <w:right w:val="single" w:sz="4" w:space="0" w:color="004B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4B89" w:themeColor="accent1"/>
          <w:right w:val="single" w:sz="4" w:space="0" w:color="004B89" w:themeColor="accent1"/>
        </w:tcBorders>
      </w:tcPr>
    </w:tblStylePr>
    <w:tblStylePr w:type="band1Horz">
      <w:tblPr/>
      <w:tcPr>
        <w:tcBorders>
          <w:top w:val="single" w:sz="4" w:space="0" w:color="004B89" w:themeColor="accent1"/>
          <w:bottom w:val="single" w:sz="4" w:space="0" w:color="004B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4B89" w:themeColor="accent1"/>
          <w:left w:val="nil"/>
        </w:tcBorders>
      </w:tcPr>
    </w:tblStylePr>
    <w:tblStylePr w:type="swCell">
      <w:tblPr/>
      <w:tcPr>
        <w:tcBorders>
          <w:top w:val="double" w:sz="4" w:space="0" w:color="004B89" w:themeColor="accent1"/>
          <w:right w:val="nil"/>
        </w:tcBorders>
      </w:tcPr>
    </w:tblStylePr>
  </w:style>
  <w:style w:type="table" w:customStyle="1" w:styleId="Listtabell3dekorfrg21">
    <w:name w:val="Listtabell 3 – dekorfärg 2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A99AC" w:themeColor="accent2"/>
        <w:left w:val="single" w:sz="4" w:space="0" w:color="7A99AC" w:themeColor="accent2"/>
        <w:bottom w:val="single" w:sz="4" w:space="0" w:color="7A99AC" w:themeColor="accent2"/>
        <w:right w:val="single" w:sz="4" w:space="0" w:color="7A99A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99AC" w:themeColor="accent2"/>
          <w:right w:val="single" w:sz="4" w:space="0" w:color="7A99AC" w:themeColor="accent2"/>
        </w:tcBorders>
      </w:tcPr>
    </w:tblStylePr>
    <w:tblStylePr w:type="band1Horz">
      <w:tblPr/>
      <w:tcPr>
        <w:tcBorders>
          <w:top w:val="single" w:sz="4" w:space="0" w:color="7A99AC" w:themeColor="accent2"/>
          <w:bottom w:val="single" w:sz="4" w:space="0" w:color="7A99A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99AC" w:themeColor="accent2"/>
          <w:left w:val="nil"/>
        </w:tcBorders>
      </w:tcPr>
    </w:tblStylePr>
    <w:tblStylePr w:type="swCell">
      <w:tblPr/>
      <w:tcPr>
        <w:tcBorders>
          <w:top w:val="double" w:sz="4" w:space="0" w:color="7A99AC" w:themeColor="accent2"/>
          <w:right w:val="nil"/>
        </w:tcBorders>
      </w:tcPr>
    </w:tblStylePr>
  </w:style>
  <w:style w:type="table" w:customStyle="1" w:styleId="Listtabell3dekorfrg31">
    <w:name w:val="Listtabell 3 – dekorfärg 3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B2743" w:themeColor="accent3"/>
        <w:left w:val="single" w:sz="4" w:space="0" w:color="9B2743" w:themeColor="accent3"/>
        <w:bottom w:val="single" w:sz="4" w:space="0" w:color="9B2743" w:themeColor="accent3"/>
        <w:right w:val="single" w:sz="4" w:space="0" w:color="9B27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2743" w:themeColor="accent3"/>
          <w:right w:val="single" w:sz="4" w:space="0" w:color="9B2743" w:themeColor="accent3"/>
        </w:tcBorders>
      </w:tcPr>
    </w:tblStylePr>
    <w:tblStylePr w:type="band1Horz">
      <w:tblPr/>
      <w:tcPr>
        <w:tcBorders>
          <w:top w:val="single" w:sz="4" w:space="0" w:color="9B2743" w:themeColor="accent3"/>
          <w:bottom w:val="single" w:sz="4" w:space="0" w:color="9B27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2743" w:themeColor="accent3"/>
          <w:left w:val="nil"/>
        </w:tcBorders>
      </w:tcPr>
    </w:tblStylePr>
    <w:tblStylePr w:type="swCell">
      <w:tblPr/>
      <w:tcPr>
        <w:tcBorders>
          <w:top w:val="double" w:sz="4" w:space="0" w:color="9B2743" w:themeColor="accent3"/>
          <w:right w:val="nil"/>
        </w:tcBorders>
      </w:tcPr>
    </w:tblStylePr>
  </w:style>
  <w:style w:type="table" w:customStyle="1" w:styleId="Listtabell3dekorfrg41">
    <w:name w:val="Listtabell 3 – dekorfärg 4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E5000" w:themeColor="accent4"/>
        <w:left w:val="single" w:sz="4" w:space="0" w:color="FE5000" w:themeColor="accent4"/>
        <w:bottom w:val="single" w:sz="4" w:space="0" w:color="FE5000" w:themeColor="accent4"/>
        <w:right w:val="single" w:sz="4" w:space="0" w:color="FE5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5000" w:themeColor="accent4"/>
          <w:right w:val="single" w:sz="4" w:space="0" w:color="FE5000" w:themeColor="accent4"/>
        </w:tcBorders>
      </w:tcPr>
    </w:tblStylePr>
    <w:tblStylePr w:type="band1Horz">
      <w:tblPr/>
      <w:tcPr>
        <w:tcBorders>
          <w:top w:val="single" w:sz="4" w:space="0" w:color="FE5000" w:themeColor="accent4"/>
          <w:bottom w:val="single" w:sz="4" w:space="0" w:color="FE5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5000" w:themeColor="accent4"/>
          <w:left w:val="nil"/>
        </w:tcBorders>
      </w:tcPr>
    </w:tblStylePr>
    <w:tblStylePr w:type="swCell">
      <w:tblPr/>
      <w:tcPr>
        <w:tcBorders>
          <w:top w:val="double" w:sz="4" w:space="0" w:color="FE5000" w:themeColor="accent4"/>
          <w:right w:val="nil"/>
        </w:tcBorders>
      </w:tcPr>
    </w:tblStylePr>
  </w:style>
  <w:style w:type="table" w:customStyle="1" w:styleId="Listtabell3dekorfrg51">
    <w:name w:val="Listtabell 3 – dekorfärg 5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53682B" w:themeColor="accent5"/>
        <w:left w:val="single" w:sz="4" w:space="0" w:color="53682B" w:themeColor="accent5"/>
        <w:bottom w:val="single" w:sz="4" w:space="0" w:color="53682B" w:themeColor="accent5"/>
        <w:right w:val="single" w:sz="4" w:space="0" w:color="53682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682B" w:themeColor="accent5"/>
          <w:right w:val="single" w:sz="4" w:space="0" w:color="53682B" w:themeColor="accent5"/>
        </w:tcBorders>
      </w:tcPr>
    </w:tblStylePr>
    <w:tblStylePr w:type="band1Horz">
      <w:tblPr/>
      <w:tcPr>
        <w:tcBorders>
          <w:top w:val="single" w:sz="4" w:space="0" w:color="53682B" w:themeColor="accent5"/>
          <w:bottom w:val="single" w:sz="4" w:space="0" w:color="53682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682B" w:themeColor="accent5"/>
          <w:left w:val="nil"/>
        </w:tcBorders>
      </w:tcPr>
    </w:tblStylePr>
    <w:tblStylePr w:type="swCell">
      <w:tblPr/>
      <w:tcPr>
        <w:tcBorders>
          <w:top w:val="double" w:sz="4" w:space="0" w:color="53682B" w:themeColor="accent5"/>
          <w:right w:val="nil"/>
        </w:tcBorders>
      </w:tcPr>
    </w:tblStylePr>
  </w:style>
  <w:style w:type="table" w:customStyle="1" w:styleId="Listtabell3dekorfrg61">
    <w:name w:val="Listtabell 3 – dekorfärg 6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9CABD" w:themeColor="accent6"/>
        <w:left w:val="single" w:sz="4" w:space="0" w:color="79CABD" w:themeColor="accent6"/>
        <w:bottom w:val="single" w:sz="4" w:space="0" w:color="79CABD" w:themeColor="accent6"/>
        <w:right w:val="single" w:sz="4" w:space="0" w:color="79CAB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CABD" w:themeColor="accent6"/>
          <w:right w:val="single" w:sz="4" w:space="0" w:color="79CABD" w:themeColor="accent6"/>
        </w:tcBorders>
      </w:tcPr>
    </w:tblStylePr>
    <w:tblStylePr w:type="band1Horz">
      <w:tblPr/>
      <w:tcPr>
        <w:tcBorders>
          <w:top w:val="single" w:sz="4" w:space="0" w:color="79CABD" w:themeColor="accent6"/>
          <w:bottom w:val="single" w:sz="4" w:space="0" w:color="79CAB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CABD" w:themeColor="accent6"/>
          <w:left w:val="nil"/>
        </w:tcBorders>
      </w:tcPr>
    </w:tblStylePr>
    <w:tblStylePr w:type="swCell">
      <w:tblPr/>
      <w:tcPr>
        <w:tcBorders>
          <w:top w:val="double" w:sz="4" w:space="0" w:color="79CABD" w:themeColor="accent6"/>
          <w:right w:val="nil"/>
        </w:tcBorders>
      </w:tcPr>
    </w:tblStylePr>
  </w:style>
  <w:style w:type="table" w:customStyle="1" w:styleId="Listtabell41">
    <w:name w:val="Listtabell 4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4dekorfrg11">
    <w:name w:val="Listtabell 4 – dekorfärg 1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4dekorfrg21">
    <w:name w:val="Listtabell 4 – dekorfärg 2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4dekorfrg31">
    <w:name w:val="Listtabell 4 – dekorfärg 3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4dekorfrg41">
    <w:name w:val="Listtabell 4 – dekorfärg 4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4dekorfrg51">
    <w:name w:val="Listtabell 4 – dekorfärg 5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4dekorfrg61">
    <w:name w:val="Listtabell 4 – dekorfärg 6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5mrk1">
    <w:name w:val="Listtabell 5 mörk1"/>
    <w:basedOn w:val="Normaltabell"/>
    <w:uiPriority w:val="50"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11">
    <w:name w:val="Listtabell 5 mörk – dekorfärg 11"/>
    <w:basedOn w:val="Normaltabell"/>
    <w:uiPriority w:val="50"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004B89" w:themeColor="accent1"/>
        <w:left w:val="single" w:sz="24" w:space="0" w:color="004B89" w:themeColor="accent1"/>
        <w:bottom w:val="single" w:sz="24" w:space="0" w:color="004B89" w:themeColor="accent1"/>
        <w:right w:val="single" w:sz="24" w:space="0" w:color="004B89" w:themeColor="accent1"/>
      </w:tblBorders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21">
    <w:name w:val="Listtabell 5 mörk – dekorfärg 21"/>
    <w:basedOn w:val="Normaltabell"/>
    <w:uiPriority w:val="50"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A99AC" w:themeColor="accent2"/>
        <w:left w:val="single" w:sz="24" w:space="0" w:color="7A99AC" w:themeColor="accent2"/>
        <w:bottom w:val="single" w:sz="24" w:space="0" w:color="7A99AC" w:themeColor="accent2"/>
        <w:right w:val="single" w:sz="24" w:space="0" w:color="7A99AC" w:themeColor="accent2"/>
      </w:tblBorders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31">
    <w:name w:val="Listtabell 5 mörk – dekorfärg 31"/>
    <w:basedOn w:val="Normaltabell"/>
    <w:uiPriority w:val="50"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9B2743" w:themeColor="accent3"/>
        <w:left w:val="single" w:sz="24" w:space="0" w:color="9B2743" w:themeColor="accent3"/>
        <w:bottom w:val="single" w:sz="24" w:space="0" w:color="9B2743" w:themeColor="accent3"/>
        <w:right w:val="single" w:sz="24" w:space="0" w:color="9B2743" w:themeColor="accent3"/>
      </w:tblBorders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41">
    <w:name w:val="Listtabell 5 mörk – dekorfärg 41"/>
    <w:basedOn w:val="Normaltabell"/>
    <w:uiPriority w:val="50"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FE5000" w:themeColor="accent4"/>
        <w:left w:val="single" w:sz="24" w:space="0" w:color="FE5000" w:themeColor="accent4"/>
        <w:bottom w:val="single" w:sz="24" w:space="0" w:color="FE5000" w:themeColor="accent4"/>
        <w:right w:val="single" w:sz="24" w:space="0" w:color="FE5000" w:themeColor="accent4"/>
      </w:tblBorders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51">
    <w:name w:val="Listtabell 5 mörk – dekorfärg 51"/>
    <w:basedOn w:val="Normaltabell"/>
    <w:uiPriority w:val="50"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53682B" w:themeColor="accent5"/>
        <w:left w:val="single" w:sz="24" w:space="0" w:color="53682B" w:themeColor="accent5"/>
        <w:bottom w:val="single" w:sz="24" w:space="0" w:color="53682B" w:themeColor="accent5"/>
        <w:right w:val="single" w:sz="24" w:space="0" w:color="53682B" w:themeColor="accent5"/>
      </w:tblBorders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5mrkdekorfrg61">
    <w:name w:val="Listtabell 5 mörk – dekorfärg 61"/>
    <w:basedOn w:val="Normaltabell"/>
    <w:uiPriority w:val="50"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Borders>
        <w:top w:val="single" w:sz="24" w:space="0" w:color="79CABD" w:themeColor="accent6"/>
        <w:left w:val="single" w:sz="24" w:space="0" w:color="79CABD" w:themeColor="accent6"/>
        <w:bottom w:val="single" w:sz="24" w:space="0" w:color="79CABD" w:themeColor="accent6"/>
        <w:right w:val="single" w:sz="24" w:space="0" w:color="79CABD" w:themeColor="accent6"/>
      </w:tblBorders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ell6frgstark1">
    <w:name w:val="Listtabell 6 färgstark1"/>
    <w:basedOn w:val="Normaltabell"/>
    <w:uiPriority w:val="51"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ell6frgstarkdekorfrg11">
    <w:name w:val="Listtabell 6 färgstark – dekorfärg 11"/>
    <w:basedOn w:val="Normaltabell"/>
    <w:uiPriority w:val="51"/>
    <w:rsid w:val="00CC703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004B89" w:themeColor="accent1"/>
        <w:bottom w:val="single" w:sz="4" w:space="0" w:color="004B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4B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Listtabell6frgstarkdekorfrg21">
    <w:name w:val="Listtabell 6 färgstark – dekorfärg 21"/>
    <w:basedOn w:val="Normaltabell"/>
    <w:uiPriority w:val="51"/>
    <w:rsid w:val="00CC703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7A99AC" w:themeColor="accent2"/>
        <w:bottom w:val="single" w:sz="4" w:space="0" w:color="7A99A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A99A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Listtabell6frgstarkdekorfrg31">
    <w:name w:val="Listtabell 6 färgstark – dekorfärg 31"/>
    <w:basedOn w:val="Normaltabell"/>
    <w:uiPriority w:val="51"/>
    <w:rsid w:val="00CC703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9B2743" w:themeColor="accent3"/>
        <w:bottom w:val="single" w:sz="4" w:space="0" w:color="9B27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27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Listtabell6frgstarkdekorfrg41">
    <w:name w:val="Listtabell 6 färgstark – dekorfärg 41"/>
    <w:basedOn w:val="Normaltabell"/>
    <w:uiPriority w:val="51"/>
    <w:rsid w:val="00CC703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E5000" w:themeColor="accent4"/>
        <w:bottom w:val="single" w:sz="4" w:space="0" w:color="FE5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5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Listtabell6frgstarkdekorfrg51">
    <w:name w:val="Listtabell 6 färgstark – dekorfärg 51"/>
    <w:basedOn w:val="Normaltabell"/>
    <w:uiPriority w:val="51"/>
    <w:rsid w:val="00CC703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53682B" w:themeColor="accent5"/>
        <w:bottom w:val="single" w:sz="4" w:space="0" w:color="53682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3682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Listtabell6frgstarkdekorfrg61">
    <w:name w:val="Listtabell 6 färgstark – dekorfärg 61"/>
    <w:basedOn w:val="Normaltabell"/>
    <w:uiPriority w:val="51"/>
    <w:rsid w:val="00CC703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79CABD" w:themeColor="accent6"/>
        <w:bottom w:val="single" w:sz="4" w:space="0" w:color="79CAB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CAB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Listtabell7frgstark1">
    <w:name w:val="Listtabell 7 färgstark1"/>
    <w:basedOn w:val="Normaltabell"/>
    <w:uiPriority w:val="52"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11">
    <w:name w:val="Listtabell 7 färgstark – dekorfärg 11"/>
    <w:basedOn w:val="Normaltabell"/>
    <w:uiPriority w:val="52"/>
    <w:rsid w:val="00CC703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4B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4B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4B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4B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21">
    <w:name w:val="Listtabell 7 färgstark – dekorfärg 21"/>
    <w:basedOn w:val="Normaltabell"/>
    <w:uiPriority w:val="52"/>
    <w:rsid w:val="00CC703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99A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99A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99A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99A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31">
    <w:name w:val="Listtabell 7 färgstark – dekorfärg 31"/>
    <w:basedOn w:val="Normaltabell"/>
    <w:uiPriority w:val="52"/>
    <w:rsid w:val="00CC703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27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27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27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27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41">
    <w:name w:val="Listtabell 7 färgstark – dekorfärg 41"/>
    <w:basedOn w:val="Normaltabell"/>
    <w:uiPriority w:val="52"/>
    <w:rsid w:val="00CC703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5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5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5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5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51">
    <w:name w:val="Listtabell 7 färgstark – dekorfärg 51"/>
    <w:basedOn w:val="Normaltabell"/>
    <w:uiPriority w:val="52"/>
    <w:rsid w:val="00CC703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682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682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682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682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ell7frgstarkdekorfrg61">
    <w:name w:val="Listtabell 7 färgstark – dekorfärg 61"/>
    <w:basedOn w:val="Normaltabell"/>
    <w:uiPriority w:val="52"/>
    <w:rsid w:val="00CC703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CAB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CAB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CAB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CAB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CC7032"/>
  </w:style>
  <w:style w:type="table" w:styleId="Ljuslista">
    <w:name w:val="Light List"/>
    <w:basedOn w:val="Normaltabell"/>
    <w:uiPriority w:val="61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</w:style>
  <w:style w:type="table" w:styleId="Ljuslista-dekorfrg2">
    <w:name w:val="Light List Accent 2"/>
    <w:basedOn w:val="Normaltabell"/>
    <w:uiPriority w:val="61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</w:style>
  <w:style w:type="table" w:styleId="Ljuslista-dekorfrg3">
    <w:name w:val="Light List Accent 3"/>
    <w:basedOn w:val="Normaltabell"/>
    <w:uiPriority w:val="61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</w:style>
  <w:style w:type="table" w:styleId="Ljuslista-dekorfrg4">
    <w:name w:val="Light List Accent 4"/>
    <w:basedOn w:val="Normaltabell"/>
    <w:uiPriority w:val="61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</w:style>
  <w:style w:type="table" w:styleId="Ljuslista-dekorfrg5">
    <w:name w:val="Light List Accent 5"/>
    <w:basedOn w:val="Normaltabell"/>
    <w:uiPriority w:val="61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</w:style>
  <w:style w:type="table" w:styleId="Ljuslista-dekorfrg6">
    <w:name w:val="Light List Accent 6"/>
    <w:basedOn w:val="Normaltabell"/>
    <w:uiPriority w:val="61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</w:style>
  <w:style w:type="table" w:styleId="Ljusskuggning">
    <w:name w:val="Light Shading"/>
    <w:basedOn w:val="Normaltabell"/>
    <w:uiPriority w:val="60"/>
    <w:unhideWhenUsed/>
    <w:rsid w:val="00CC7032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unhideWhenUsed/>
    <w:rsid w:val="00CC703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B89" w:themeColor="accent1"/>
          <w:left w:val="nil"/>
          <w:bottom w:val="single" w:sz="8" w:space="0" w:color="004B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unhideWhenUsed/>
    <w:rsid w:val="00CC703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99AC" w:themeColor="accent2"/>
          <w:left w:val="nil"/>
          <w:bottom w:val="single" w:sz="8" w:space="0" w:color="7A99A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unhideWhenUsed/>
    <w:rsid w:val="00CC703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743" w:themeColor="accent3"/>
          <w:left w:val="nil"/>
          <w:bottom w:val="single" w:sz="8" w:space="0" w:color="9B27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unhideWhenUsed/>
    <w:rsid w:val="00CC703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5000" w:themeColor="accent4"/>
          <w:left w:val="nil"/>
          <w:bottom w:val="single" w:sz="8" w:space="0" w:color="FE5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unhideWhenUsed/>
    <w:rsid w:val="00CC703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682B" w:themeColor="accent5"/>
          <w:left w:val="nil"/>
          <w:bottom w:val="single" w:sz="8" w:space="0" w:color="53682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unhideWhenUsed/>
    <w:rsid w:val="00CC703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CABD" w:themeColor="accent6"/>
          <w:left w:val="nil"/>
          <w:bottom w:val="single" w:sz="8" w:space="0" w:color="79CAB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</w:style>
  <w:style w:type="table" w:styleId="Ljustrutnt">
    <w:name w:val="Light Grid"/>
    <w:basedOn w:val="Normaltabell"/>
    <w:uiPriority w:val="62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1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H w:val="nil"/>
          <w:insideV w:val="single" w:sz="8" w:space="0" w:color="004B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</w:tcPr>
    </w:tblStylePr>
    <w:tblStylePr w:type="band1Vert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  <w:shd w:val="clear" w:color="auto" w:fill="A2D4FF" w:themeFill="accent1" w:themeFillTint="3F"/>
      </w:tcPr>
    </w:tblStylePr>
    <w:tblStylePr w:type="band2Horz">
      <w:tblPr/>
      <w:tcPr>
        <w:tcBorders>
          <w:top w:val="single" w:sz="8" w:space="0" w:color="004B89" w:themeColor="accent1"/>
          <w:left w:val="single" w:sz="8" w:space="0" w:color="004B89" w:themeColor="accent1"/>
          <w:bottom w:val="single" w:sz="8" w:space="0" w:color="004B89" w:themeColor="accent1"/>
          <w:right w:val="single" w:sz="8" w:space="0" w:color="004B89" w:themeColor="accent1"/>
          <w:insideV w:val="single" w:sz="8" w:space="0" w:color="004B89" w:themeColor="accent1"/>
        </w:tcBorders>
      </w:tcPr>
    </w:tblStylePr>
  </w:style>
  <w:style w:type="table" w:styleId="Ljustrutnt-dekorfrg2">
    <w:name w:val="Light Grid Accent 2"/>
    <w:basedOn w:val="Normaltabell"/>
    <w:uiPriority w:val="62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1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H w:val="nil"/>
          <w:insideV w:val="single" w:sz="8" w:space="0" w:color="7A99A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</w:tcPr>
    </w:tblStylePr>
    <w:tblStylePr w:type="band1Vert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  <w:shd w:val="clear" w:color="auto" w:fill="DDE5EA" w:themeFill="accent2" w:themeFillTint="3F"/>
      </w:tcPr>
    </w:tblStylePr>
    <w:tblStylePr w:type="band2Horz">
      <w:tblPr/>
      <w:tcPr>
        <w:tcBorders>
          <w:top w:val="single" w:sz="8" w:space="0" w:color="7A99AC" w:themeColor="accent2"/>
          <w:left w:val="single" w:sz="8" w:space="0" w:color="7A99AC" w:themeColor="accent2"/>
          <w:bottom w:val="single" w:sz="8" w:space="0" w:color="7A99AC" w:themeColor="accent2"/>
          <w:right w:val="single" w:sz="8" w:space="0" w:color="7A99AC" w:themeColor="accent2"/>
          <w:insideV w:val="single" w:sz="8" w:space="0" w:color="7A99AC" w:themeColor="accent2"/>
        </w:tcBorders>
      </w:tcPr>
    </w:tblStylePr>
  </w:style>
  <w:style w:type="table" w:styleId="Ljustrutnt-dekorfrg3">
    <w:name w:val="Light Grid Accent 3"/>
    <w:basedOn w:val="Normaltabell"/>
    <w:uiPriority w:val="62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1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H w:val="nil"/>
          <w:insideV w:val="single" w:sz="8" w:space="0" w:color="9B27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</w:tcPr>
    </w:tblStylePr>
    <w:tblStylePr w:type="band1Vert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  <w:shd w:val="clear" w:color="auto" w:fill="EFC0CB" w:themeFill="accent3" w:themeFillTint="3F"/>
      </w:tcPr>
    </w:tblStylePr>
    <w:tblStylePr w:type="band2Horz">
      <w:tblPr/>
      <w:tcPr>
        <w:tcBorders>
          <w:top w:val="single" w:sz="8" w:space="0" w:color="9B2743" w:themeColor="accent3"/>
          <w:left w:val="single" w:sz="8" w:space="0" w:color="9B2743" w:themeColor="accent3"/>
          <w:bottom w:val="single" w:sz="8" w:space="0" w:color="9B2743" w:themeColor="accent3"/>
          <w:right w:val="single" w:sz="8" w:space="0" w:color="9B2743" w:themeColor="accent3"/>
          <w:insideV w:val="single" w:sz="8" w:space="0" w:color="9B2743" w:themeColor="accent3"/>
        </w:tcBorders>
      </w:tcPr>
    </w:tblStylePr>
  </w:style>
  <w:style w:type="table" w:styleId="Ljustrutnt-dekorfrg4">
    <w:name w:val="Light Grid Accent 4"/>
    <w:basedOn w:val="Normaltabell"/>
    <w:uiPriority w:val="62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1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H w:val="nil"/>
          <w:insideV w:val="single" w:sz="8" w:space="0" w:color="FE5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</w:tcPr>
    </w:tblStylePr>
    <w:tblStylePr w:type="band1Vert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  <w:shd w:val="clear" w:color="auto" w:fill="FFD3BF" w:themeFill="accent4" w:themeFillTint="3F"/>
      </w:tcPr>
    </w:tblStylePr>
    <w:tblStylePr w:type="band2Horz">
      <w:tblPr/>
      <w:tcPr>
        <w:tcBorders>
          <w:top w:val="single" w:sz="8" w:space="0" w:color="FE5000" w:themeColor="accent4"/>
          <w:left w:val="single" w:sz="8" w:space="0" w:color="FE5000" w:themeColor="accent4"/>
          <w:bottom w:val="single" w:sz="8" w:space="0" w:color="FE5000" w:themeColor="accent4"/>
          <w:right w:val="single" w:sz="8" w:space="0" w:color="FE5000" w:themeColor="accent4"/>
          <w:insideV w:val="single" w:sz="8" w:space="0" w:color="FE5000" w:themeColor="accent4"/>
        </w:tcBorders>
      </w:tcPr>
    </w:tblStylePr>
  </w:style>
  <w:style w:type="table" w:styleId="Ljustrutnt-dekorfrg5">
    <w:name w:val="Light Grid Accent 5"/>
    <w:basedOn w:val="Normaltabell"/>
    <w:uiPriority w:val="62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1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H w:val="nil"/>
          <w:insideV w:val="single" w:sz="8" w:space="0" w:color="53682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</w:tcPr>
    </w:tblStylePr>
    <w:tblStylePr w:type="band1Vert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  <w:shd w:val="clear" w:color="auto" w:fill="D7E4BF" w:themeFill="accent5" w:themeFillTint="3F"/>
      </w:tcPr>
    </w:tblStylePr>
    <w:tblStylePr w:type="band2Horz">
      <w:tblPr/>
      <w:tcPr>
        <w:tcBorders>
          <w:top w:val="single" w:sz="8" w:space="0" w:color="53682B" w:themeColor="accent5"/>
          <w:left w:val="single" w:sz="8" w:space="0" w:color="53682B" w:themeColor="accent5"/>
          <w:bottom w:val="single" w:sz="8" w:space="0" w:color="53682B" w:themeColor="accent5"/>
          <w:right w:val="single" w:sz="8" w:space="0" w:color="53682B" w:themeColor="accent5"/>
          <w:insideV w:val="single" w:sz="8" w:space="0" w:color="53682B" w:themeColor="accent5"/>
        </w:tcBorders>
      </w:tcPr>
    </w:tblStylePr>
  </w:style>
  <w:style w:type="table" w:styleId="Ljustrutnt-dekorfrg6">
    <w:name w:val="Light Grid Accent 6"/>
    <w:basedOn w:val="Normaltabell"/>
    <w:uiPriority w:val="62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1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H w:val="nil"/>
          <w:insideV w:val="single" w:sz="8" w:space="0" w:color="79CAB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</w:tcPr>
    </w:tblStylePr>
    <w:tblStylePr w:type="band1Vert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  <w:shd w:val="clear" w:color="auto" w:fill="DDF2EE" w:themeFill="accent6" w:themeFillTint="3F"/>
      </w:tcPr>
    </w:tblStylePr>
    <w:tblStylePr w:type="band2Horz">
      <w:tblPr/>
      <w:tcPr>
        <w:tcBorders>
          <w:top w:val="single" w:sz="8" w:space="0" w:color="79CABD" w:themeColor="accent6"/>
          <w:left w:val="single" w:sz="8" w:space="0" w:color="79CABD" w:themeColor="accent6"/>
          <w:bottom w:val="single" w:sz="8" w:space="0" w:color="79CABD" w:themeColor="accent6"/>
          <w:right w:val="single" w:sz="8" w:space="0" w:color="79CABD" w:themeColor="accent6"/>
          <w:insideV w:val="single" w:sz="8" w:space="0" w:color="79CABD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C70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C7032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C70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C703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bottom w:val="single" w:sz="8" w:space="0" w:color="004B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B89" w:themeColor="accent1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B89" w:themeColor="accent1"/>
          <w:bottom w:val="single" w:sz="8" w:space="0" w:color="004B89" w:themeColor="accent1"/>
        </w:tcBorders>
      </w:tc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shd w:val="clear" w:color="auto" w:fill="A2D4FF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bottom w:val="single" w:sz="8" w:space="0" w:color="7A99A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99AC" w:themeColor="accent2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99AC" w:themeColor="accent2"/>
          <w:bottom w:val="single" w:sz="8" w:space="0" w:color="7A99AC" w:themeColor="accent2"/>
        </w:tcBorders>
      </w:tc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shd w:val="clear" w:color="auto" w:fill="DDE5EA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bottom w:val="single" w:sz="8" w:space="0" w:color="9B27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2743" w:themeColor="accent3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2743" w:themeColor="accent3"/>
          <w:bottom w:val="single" w:sz="8" w:space="0" w:color="9B2743" w:themeColor="accent3"/>
        </w:tcBorders>
      </w:tc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shd w:val="clear" w:color="auto" w:fill="EFC0CB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bottom w:val="single" w:sz="8" w:space="0" w:color="FE5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5000" w:themeColor="accent4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5000" w:themeColor="accent4"/>
          <w:bottom w:val="single" w:sz="8" w:space="0" w:color="FE5000" w:themeColor="accent4"/>
        </w:tcBorders>
      </w:tc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shd w:val="clear" w:color="auto" w:fill="FFD3BF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bottom w:val="single" w:sz="8" w:space="0" w:color="53682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682B" w:themeColor="accent5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682B" w:themeColor="accent5"/>
          <w:bottom w:val="single" w:sz="8" w:space="0" w:color="53682B" w:themeColor="accent5"/>
        </w:tcBorders>
      </w:tc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shd w:val="clear" w:color="auto" w:fill="D7E4B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unhideWhenUsed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bottom w:val="single" w:sz="8" w:space="0" w:color="79CAB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CABD" w:themeColor="accent6"/>
        </w:tcBorders>
      </w:tcPr>
    </w:tblStylePr>
    <w:tblStylePr w:type="lastRow">
      <w:rPr>
        <w:b/>
        <w:bCs/>
        <w:color w:val="004B89" w:themeColor="text2"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CABD" w:themeColor="accent6"/>
          <w:bottom w:val="single" w:sz="8" w:space="0" w:color="79CABD" w:themeColor="accent6"/>
        </w:tcBorders>
      </w:tc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shd w:val="clear" w:color="auto" w:fill="DDF2EE" w:themeFill="accent6" w:themeFillTint="3F"/>
      </w:tcPr>
    </w:tblStylePr>
  </w:style>
  <w:style w:type="table" w:styleId="Mellanmrklista2">
    <w:name w:val="Medium List 2"/>
    <w:basedOn w:val="Normaltabell"/>
    <w:uiPriority w:val="66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B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B89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B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B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D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D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99A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99A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99A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99A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5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5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27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274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27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27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0C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0C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5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E5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5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5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3B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3B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CAB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9CABD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CAB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CAB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F2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F2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DE6" w:themeColor="accent1" w:themeTint="BF"/>
          <w:left w:val="single" w:sz="8" w:space="0" w:color="007DE6" w:themeColor="accent1" w:themeTint="BF"/>
          <w:bottom w:val="single" w:sz="8" w:space="0" w:color="007DE6" w:themeColor="accent1" w:themeTint="BF"/>
          <w:right w:val="single" w:sz="8" w:space="0" w:color="007D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D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2C0" w:themeColor="accent2" w:themeTint="BF"/>
          <w:left w:val="single" w:sz="8" w:space="0" w:color="9BB2C0" w:themeColor="accent2" w:themeTint="BF"/>
          <w:bottom w:val="single" w:sz="8" w:space="0" w:color="9BB2C0" w:themeColor="accent2" w:themeTint="BF"/>
          <w:right w:val="single" w:sz="8" w:space="0" w:color="9BB2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5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5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4163" w:themeColor="accent3" w:themeTint="BF"/>
          <w:left w:val="single" w:sz="8" w:space="0" w:color="CF4163" w:themeColor="accent3" w:themeTint="BF"/>
          <w:bottom w:val="single" w:sz="8" w:space="0" w:color="CF4163" w:themeColor="accent3" w:themeTint="BF"/>
          <w:right w:val="single" w:sz="8" w:space="0" w:color="CF416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0C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0C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B3F" w:themeColor="accent4" w:themeTint="BF"/>
          <w:left w:val="single" w:sz="8" w:space="0" w:color="FF7B3F" w:themeColor="accent4" w:themeTint="BF"/>
          <w:bottom w:val="single" w:sz="8" w:space="0" w:color="FF7B3F" w:themeColor="accent4" w:themeTint="BF"/>
          <w:right w:val="single" w:sz="8" w:space="0" w:color="FF7B3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3B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3B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A845" w:themeColor="accent5" w:themeTint="BF"/>
          <w:left w:val="single" w:sz="8" w:space="0" w:color="86A845" w:themeColor="accent5" w:themeTint="BF"/>
          <w:bottom w:val="single" w:sz="8" w:space="0" w:color="86A845" w:themeColor="accent5" w:themeTint="BF"/>
          <w:right w:val="single" w:sz="8" w:space="0" w:color="86A84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4B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4B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D7CD" w:themeColor="accent6" w:themeTint="BF"/>
          <w:left w:val="single" w:sz="8" w:space="0" w:color="9AD7CD" w:themeColor="accent6" w:themeTint="BF"/>
          <w:bottom w:val="single" w:sz="8" w:space="0" w:color="9AD7CD" w:themeColor="accent6" w:themeTint="BF"/>
          <w:right w:val="single" w:sz="8" w:space="0" w:color="9AD7C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2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F2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7DE6" w:themeColor="accent1" w:themeTint="BF"/>
        <w:left w:val="single" w:sz="8" w:space="0" w:color="007DE6" w:themeColor="accent1" w:themeTint="BF"/>
        <w:bottom w:val="single" w:sz="8" w:space="0" w:color="007DE6" w:themeColor="accent1" w:themeTint="BF"/>
        <w:right w:val="single" w:sz="8" w:space="0" w:color="007DE6" w:themeColor="accent1" w:themeTint="BF"/>
        <w:insideH w:val="single" w:sz="8" w:space="0" w:color="007DE6" w:themeColor="accent1" w:themeTint="BF"/>
        <w:insideV w:val="single" w:sz="8" w:space="0" w:color="007DE6" w:themeColor="accent1" w:themeTint="BF"/>
      </w:tblBorders>
    </w:tblPr>
    <w:tcPr>
      <w:shd w:val="clear" w:color="auto" w:fill="A2D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7D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shd w:val="clear" w:color="auto" w:fill="45AAFF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2C0" w:themeColor="accent2" w:themeTint="BF"/>
        <w:left w:val="single" w:sz="8" w:space="0" w:color="9BB2C0" w:themeColor="accent2" w:themeTint="BF"/>
        <w:bottom w:val="single" w:sz="8" w:space="0" w:color="9BB2C0" w:themeColor="accent2" w:themeTint="BF"/>
        <w:right w:val="single" w:sz="8" w:space="0" w:color="9BB2C0" w:themeColor="accent2" w:themeTint="BF"/>
        <w:insideH w:val="single" w:sz="8" w:space="0" w:color="9BB2C0" w:themeColor="accent2" w:themeTint="BF"/>
        <w:insideV w:val="single" w:sz="8" w:space="0" w:color="9BB2C0" w:themeColor="accent2" w:themeTint="BF"/>
      </w:tblBorders>
    </w:tblPr>
    <w:tcPr>
      <w:shd w:val="clear" w:color="auto" w:fill="DDE5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2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shd w:val="clear" w:color="auto" w:fill="BCCCD5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CF4163" w:themeColor="accent3" w:themeTint="BF"/>
        <w:left w:val="single" w:sz="8" w:space="0" w:color="CF4163" w:themeColor="accent3" w:themeTint="BF"/>
        <w:bottom w:val="single" w:sz="8" w:space="0" w:color="CF4163" w:themeColor="accent3" w:themeTint="BF"/>
        <w:right w:val="single" w:sz="8" w:space="0" w:color="CF4163" w:themeColor="accent3" w:themeTint="BF"/>
        <w:insideH w:val="single" w:sz="8" w:space="0" w:color="CF4163" w:themeColor="accent3" w:themeTint="BF"/>
        <w:insideV w:val="single" w:sz="8" w:space="0" w:color="CF4163" w:themeColor="accent3" w:themeTint="BF"/>
      </w:tblBorders>
    </w:tblPr>
    <w:tcPr>
      <w:shd w:val="clear" w:color="auto" w:fill="EFC0C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416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shd w:val="clear" w:color="auto" w:fill="DF8197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7B3F" w:themeColor="accent4" w:themeTint="BF"/>
        <w:left w:val="single" w:sz="8" w:space="0" w:color="FF7B3F" w:themeColor="accent4" w:themeTint="BF"/>
        <w:bottom w:val="single" w:sz="8" w:space="0" w:color="FF7B3F" w:themeColor="accent4" w:themeTint="BF"/>
        <w:right w:val="single" w:sz="8" w:space="0" w:color="FF7B3F" w:themeColor="accent4" w:themeTint="BF"/>
        <w:insideH w:val="single" w:sz="8" w:space="0" w:color="FF7B3F" w:themeColor="accent4" w:themeTint="BF"/>
        <w:insideV w:val="single" w:sz="8" w:space="0" w:color="FF7B3F" w:themeColor="accent4" w:themeTint="BF"/>
      </w:tblBorders>
    </w:tblPr>
    <w:tcPr>
      <w:shd w:val="clear" w:color="auto" w:fill="FFD3B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7B3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shd w:val="clear" w:color="auto" w:fill="FFA77F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6A845" w:themeColor="accent5" w:themeTint="BF"/>
        <w:left w:val="single" w:sz="8" w:space="0" w:color="86A845" w:themeColor="accent5" w:themeTint="BF"/>
        <w:bottom w:val="single" w:sz="8" w:space="0" w:color="86A845" w:themeColor="accent5" w:themeTint="BF"/>
        <w:right w:val="single" w:sz="8" w:space="0" w:color="86A845" w:themeColor="accent5" w:themeTint="BF"/>
        <w:insideH w:val="single" w:sz="8" w:space="0" w:color="86A845" w:themeColor="accent5" w:themeTint="BF"/>
        <w:insideV w:val="single" w:sz="8" w:space="0" w:color="86A845" w:themeColor="accent5" w:themeTint="BF"/>
      </w:tblBorders>
    </w:tblPr>
    <w:tcPr>
      <w:shd w:val="clear" w:color="auto" w:fill="D7E4B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A84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shd w:val="clear" w:color="auto" w:fill="B0CA7E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AD7CD" w:themeColor="accent6" w:themeTint="BF"/>
        <w:left w:val="single" w:sz="8" w:space="0" w:color="9AD7CD" w:themeColor="accent6" w:themeTint="BF"/>
        <w:bottom w:val="single" w:sz="8" w:space="0" w:color="9AD7CD" w:themeColor="accent6" w:themeTint="BF"/>
        <w:right w:val="single" w:sz="8" w:space="0" w:color="9AD7CD" w:themeColor="accent6" w:themeTint="BF"/>
        <w:insideH w:val="single" w:sz="8" w:space="0" w:color="9AD7CD" w:themeColor="accent6" w:themeTint="BF"/>
        <w:insideV w:val="single" w:sz="8" w:space="0" w:color="9AD7CD" w:themeColor="accent6" w:themeTint="BF"/>
      </w:tblBorders>
    </w:tblPr>
    <w:tcPr>
      <w:shd w:val="clear" w:color="auto" w:fill="DDF2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D7C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shd w:val="clear" w:color="auto" w:fill="BCE4DE" w:themeFill="accent6" w:themeFillTint="7F"/>
      </w:tcPr>
    </w:tblStylePr>
  </w:style>
  <w:style w:type="table" w:styleId="Mellanmrktrutnt2">
    <w:name w:val="Medium Grid 2"/>
    <w:basedOn w:val="Normaltabell"/>
    <w:uiPriority w:val="68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4B89" w:themeColor="accent1"/>
        <w:left w:val="single" w:sz="8" w:space="0" w:color="004B89" w:themeColor="accent1"/>
        <w:bottom w:val="single" w:sz="8" w:space="0" w:color="004B89" w:themeColor="accent1"/>
        <w:right w:val="single" w:sz="8" w:space="0" w:color="004B89" w:themeColor="accent1"/>
        <w:insideH w:val="single" w:sz="8" w:space="0" w:color="004B89" w:themeColor="accent1"/>
        <w:insideV w:val="single" w:sz="8" w:space="0" w:color="004B89" w:themeColor="accent1"/>
      </w:tblBorders>
    </w:tblPr>
    <w:tcPr>
      <w:shd w:val="clear" w:color="auto" w:fill="A2D4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EE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DDFF" w:themeFill="accent1" w:themeFillTint="33"/>
      </w:tcPr>
    </w:tblStylePr>
    <w:tblStylePr w:type="band1Vert">
      <w:tblPr/>
      <w:tcPr>
        <w:shd w:val="clear" w:color="auto" w:fill="45AAFF" w:themeFill="accent1" w:themeFillTint="7F"/>
      </w:tcPr>
    </w:tblStylePr>
    <w:tblStylePr w:type="band1Horz">
      <w:tblPr/>
      <w:tcPr>
        <w:tcBorders>
          <w:insideH w:val="single" w:sz="6" w:space="0" w:color="004B89" w:themeColor="accent1"/>
          <w:insideV w:val="single" w:sz="6" w:space="0" w:color="004B89" w:themeColor="accent1"/>
        </w:tcBorders>
        <w:shd w:val="clear" w:color="auto" w:fill="45A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99AC" w:themeColor="accent2"/>
        <w:left w:val="single" w:sz="8" w:space="0" w:color="7A99AC" w:themeColor="accent2"/>
        <w:bottom w:val="single" w:sz="8" w:space="0" w:color="7A99AC" w:themeColor="accent2"/>
        <w:right w:val="single" w:sz="8" w:space="0" w:color="7A99AC" w:themeColor="accent2"/>
        <w:insideH w:val="single" w:sz="8" w:space="0" w:color="7A99AC" w:themeColor="accent2"/>
        <w:insideV w:val="single" w:sz="8" w:space="0" w:color="7A99AC" w:themeColor="accent2"/>
      </w:tblBorders>
    </w:tblPr>
    <w:tcPr>
      <w:shd w:val="clear" w:color="auto" w:fill="DDE5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4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AEE" w:themeFill="accent2" w:themeFillTint="33"/>
      </w:tcPr>
    </w:tblStylePr>
    <w:tblStylePr w:type="band1Vert">
      <w:tblPr/>
      <w:tcPr>
        <w:shd w:val="clear" w:color="auto" w:fill="BCCCD5" w:themeFill="accent2" w:themeFillTint="7F"/>
      </w:tcPr>
    </w:tblStylePr>
    <w:tblStylePr w:type="band1Horz">
      <w:tblPr/>
      <w:tcPr>
        <w:tcBorders>
          <w:insideH w:val="single" w:sz="6" w:space="0" w:color="7A99AC" w:themeColor="accent2"/>
          <w:insideV w:val="single" w:sz="6" w:space="0" w:color="7A99AC" w:themeColor="accent2"/>
        </w:tcBorders>
        <w:shd w:val="clear" w:color="auto" w:fill="BCCC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2743" w:themeColor="accent3"/>
        <w:left w:val="single" w:sz="8" w:space="0" w:color="9B2743" w:themeColor="accent3"/>
        <w:bottom w:val="single" w:sz="8" w:space="0" w:color="9B2743" w:themeColor="accent3"/>
        <w:right w:val="single" w:sz="8" w:space="0" w:color="9B2743" w:themeColor="accent3"/>
        <w:insideH w:val="single" w:sz="8" w:space="0" w:color="9B2743" w:themeColor="accent3"/>
        <w:insideV w:val="single" w:sz="8" w:space="0" w:color="9B2743" w:themeColor="accent3"/>
      </w:tblBorders>
    </w:tblPr>
    <w:tcPr>
      <w:shd w:val="clear" w:color="auto" w:fill="EFC0C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CD5" w:themeFill="accent3" w:themeFillTint="33"/>
      </w:tcPr>
    </w:tblStylePr>
    <w:tblStylePr w:type="band1Vert">
      <w:tblPr/>
      <w:tcPr>
        <w:shd w:val="clear" w:color="auto" w:fill="DF8197" w:themeFill="accent3" w:themeFillTint="7F"/>
      </w:tcPr>
    </w:tblStylePr>
    <w:tblStylePr w:type="band1Horz">
      <w:tblPr/>
      <w:tcPr>
        <w:tcBorders>
          <w:insideH w:val="single" w:sz="6" w:space="0" w:color="9B2743" w:themeColor="accent3"/>
          <w:insideV w:val="single" w:sz="6" w:space="0" w:color="9B2743" w:themeColor="accent3"/>
        </w:tcBorders>
        <w:shd w:val="clear" w:color="auto" w:fill="DF819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5000" w:themeColor="accent4"/>
        <w:left w:val="single" w:sz="8" w:space="0" w:color="FE5000" w:themeColor="accent4"/>
        <w:bottom w:val="single" w:sz="8" w:space="0" w:color="FE5000" w:themeColor="accent4"/>
        <w:right w:val="single" w:sz="8" w:space="0" w:color="FE5000" w:themeColor="accent4"/>
        <w:insideH w:val="single" w:sz="8" w:space="0" w:color="FE5000" w:themeColor="accent4"/>
        <w:insideV w:val="single" w:sz="8" w:space="0" w:color="FE5000" w:themeColor="accent4"/>
      </w:tblBorders>
    </w:tblPr>
    <w:tcPr>
      <w:shd w:val="clear" w:color="auto" w:fill="FFD3B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ED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BCB" w:themeFill="accent4" w:themeFillTint="33"/>
      </w:tcPr>
    </w:tblStylePr>
    <w:tblStylePr w:type="band1Vert">
      <w:tblPr/>
      <w:tcPr>
        <w:shd w:val="clear" w:color="auto" w:fill="FFA77F" w:themeFill="accent4" w:themeFillTint="7F"/>
      </w:tcPr>
    </w:tblStylePr>
    <w:tblStylePr w:type="band1Horz">
      <w:tblPr/>
      <w:tcPr>
        <w:tcBorders>
          <w:insideH w:val="single" w:sz="6" w:space="0" w:color="FE5000" w:themeColor="accent4"/>
          <w:insideV w:val="single" w:sz="6" w:space="0" w:color="FE5000" w:themeColor="accent4"/>
        </w:tcBorders>
        <w:shd w:val="clear" w:color="auto" w:fill="FFA77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5"/>
        <w:left w:val="single" w:sz="8" w:space="0" w:color="53682B" w:themeColor="accent5"/>
        <w:bottom w:val="single" w:sz="8" w:space="0" w:color="53682B" w:themeColor="accent5"/>
        <w:right w:val="single" w:sz="8" w:space="0" w:color="53682B" w:themeColor="accent5"/>
        <w:insideH w:val="single" w:sz="8" w:space="0" w:color="53682B" w:themeColor="accent5"/>
        <w:insideV w:val="single" w:sz="8" w:space="0" w:color="53682B" w:themeColor="accent5"/>
      </w:tblBorders>
    </w:tblPr>
    <w:tcPr>
      <w:shd w:val="clear" w:color="auto" w:fill="D7E4B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5" w:themeFillTint="33"/>
      </w:tcPr>
    </w:tblStylePr>
    <w:tblStylePr w:type="band1Vert">
      <w:tblPr/>
      <w:tcPr>
        <w:shd w:val="clear" w:color="auto" w:fill="B0CA7E" w:themeFill="accent5" w:themeFillTint="7F"/>
      </w:tcPr>
    </w:tblStylePr>
    <w:tblStylePr w:type="band1Horz">
      <w:tblPr/>
      <w:tcPr>
        <w:tcBorders>
          <w:insideH w:val="single" w:sz="6" w:space="0" w:color="53682B" w:themeColor="accent5"/>
          <w:insideV w:val="single" w:sz="6" w:space="0" w:color="53682B" w:themeColor="accent5"/>
        </w:tcBorders>
        <w:shd w:val="clear" w:color="auto" w:fill="B0CA7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unhideWhenUsed/>
    <w:rsid w:val="00CC70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CABD" w:themeColor="accent6"/>
        <w:left w:val="single" w:sz="8" w:space="0" w:color="79CABD" w:themeColor="accent6"/>
        <w:bottom w:val="single" w:sz="8" w:space="0" w:color="79CABD" w:themeColor="accent6"/>
        <w:right w:val="single" w:sz="8" w:space="0" w:color="79CABD" w:themeColor="accent6"/>
        <w:insideH w:val="single" w:sz="8" w:space="0" w:color="79CABD" w:themeColor="accent6"/>
        <w:insideV w:val="single" w:sz="8" w:space="0" w:color="79CABD" w:themeColor="accent6"/>
      </w:tblBorders>
    </w:tblPr>
    <w:tcPr>
      <w:shd w:val="clear" w:color="auto" w:fill="DDF2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F1" w:themeFill="accent6" w:themeFillTint="33"/>
      </w:tcPr>
    </w:tblStylePr>
    <w:tblStylePr w:type="band1Vert">
      <w:tblPr/>
      <w:tcPr>
        <w:shd w:val="clear" w:color="auto" w:fill="BCE4DE" w:themeFill="accent6" w:themeFillTint="7F"/>
      </w:tcPr>
    </w:tblStylePr>
    <w:tblStylePr w:type="band1Horz">
      <w:tblPr/>
      <w:tcPr>
        <w:tcBorders>
          <w:insideH w:val="single" w:sz="6" w:space="0" w:color="79CABD" w:themeColor="accent6"/>
          <w:insideV w:val="single" w:sz="6" w:space="0" w:color="79CABD" w:themeColor="accent6"/>
        </w:tcBorders>
        <w:shd w:val="clear" w:color="auto" w:fill="BCE4D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D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B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B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A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AAFF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5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99A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99A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C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CD5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0C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27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27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819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8197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3B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5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5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77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77F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4B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682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682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A7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A7E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unhideWhenUsed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F2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CAB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CAB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E4D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E4DE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unhideWhenUsed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unhideWhenUsed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004B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7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766" w:themeFill="accent1" w:themeFillShade="BF"/>
      </w:tcPr>
    </w:tblStylePr>
  </w:style>
  <w:style w:type="table" w:styleId="Mrklista-dekorfrg2">
    <w:name w:val="Dark List Accent 2"/>
    <w:basedOn w:val="Normaltabell"/>
    <w:uiPriority w:val="70"/>
    <w:unhideWhenUsed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A99A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4D5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748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487" w:themeFill="accent2" w:themeFillShade="BF"/>
      </w:tcPr>
    </w:tblStylePr>
  </w:style>
  <w:style w:type="table" w:styleId="Mrklista-dekorfrg3">
    <w:name w:val="Dark List Accent 3"/>
    <w:basedOn w:val="Normaltabell"/>
    <w:uiPriority w:val="70"/>
    <w:unhideWhenUsed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9B27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32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1D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D31" w:themeFill="accent3" w:themeFillShade="BF"/>
      </w:tcPr>
    </w:tblStylePr>
  </w:style>
  <w:style w:type="table" w:styleId="Mrklista-dekorfrg4">
    <w:name w:val="Dark List Accent 4"/>
    <w:basedOn w:val="Normaltabell"/>
    <w:uiPriority w:val="70"/>
    <w:unhideWhenUsed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FE5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27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3B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3B00" w:themeFill="accent4" w:themeFillShade="BF"/>
      </w:tcPr>
    </w:tblStylePr>
  </w:style>
  <w:style w:type="table" w:styleId="Mrklista-dekorfrg5">
    <w:name w:val="Dark List Accent 5"/>
    <w:basedOn w:val="Normaltabell"/>
    <w:uiPriority w:val="70"/>
    <w:unhideWhenUsed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53682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33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4D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4D20" w:themeFill="accent5" w:themeFillShade="BF"/>
      </w:tcPr>
    </w:tblStylePr>
  </w:style>
  <w:style w:type="table" w:styleId="Mrklista-dekorfrg6">
    <w:name w:val="Dark List Accent 6"/>
    <w:basedOn w:val="Normaltabell"/>
    <w:uiPriority w:val="70"/>
    <w:unhideWhenUsed/>
    <w:rsid w:val="00CC703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</w:tblPr>
    <w:tcPr>
      <w:shd w:val="clear" w:color="auto" w:fill="79CAB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73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AD9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AD9C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CC7032"/>
    <w:rPr>
      <w:rFonts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CC7032"/>
    <w:pPr>
      <w:ind w:left="1304"/>
    </w:pPr>
  </w:style>
  <w:style w:type="paragraph" w:styleId="Numreradlista">
    <w:name w:val="List Number"/>
    <w:basedOn w:val="Normal"/>
    <w:uiPriority w:val="99"/>
    <w:semiHidden/>
    <w:unhideWhenUsed/>
    <w:rsid w:val="00CC7032"/>
    <w:pPr>
      <w:numPr>
        <w:numId w:val="2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C7032"/>
    <w:pPr>
      <w:numPr>
        <w:numId w:val="3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C7032"/>
    <w:pPr>
      <w:numPr>
        <w:numId w:val="4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C7032"/>
    <w:pPr>
      <w:numPr>
        <w:numId w:val="5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C7032"/>
    <w:pPr>
      <w:numPr>
        <w:numId w:val="6"/>
      </w:numPr>
      <w:contextualSpacing/>
    </w:pPr>
  </w:style>
  <w:style w:type="table" w:customStyle="1" w:styleId="Oformateradtabell11">
    <w:name w:val="Oformaterad tabell 11"/>
    <w:basedOn w:val="Normaltabell"/>
    <w:uiPriority w:val="41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21">
    <w:name w:val="Oformaterad tabell 21"/>
    <w:basedOn w:val="Normaltabell"/>
    <w:uiPriority w:val="42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Oformateradtabell31">
    <w:name w:val="Oformaterad tabell 31"/>
    <w:basedOn w:val="Normaltabell"/>
    <w:uiPriority w:val="43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Oformateradtabell41">
    <w:name w:val="Oformaterad tabell 41"/>
    <w:basedOn w:val="Normaltabell"/>
    <w:uiPriority w:val="44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Oformateradtabell51">
    <w:name w:val="Oformaterad tabell 51"/>
    <w:basedOn w:val="Normaltabell"/>
    <w:uiPriority w:val="45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C7032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C7032"/>
    <w:rPr>
      <w:rFonts w:ascii="Consolas" w:hAnsi="Consolas"/>
      <w:sz w:val="21"/>
      <w:szCs w:val="21"/>
    </w:rPr>
  </w:style>
  <w:style w:type="table" w:styleId="Professionelltabell">
    <w:name w:val="Table Professional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unhideWhenUsed/>
    <w:rsid w:val="00CC7032"/>
    <w:pPr>
      <w:numPr>
        <w:numId w:val="7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C7032"/>
    <w:pPr>
      <w:numPr>
        <w:numId w:val="8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C7032"/>
    <w:pPr>
      <w:numPr>
        <w:numId w:val="9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C7032"/>
    <w:pPr>
      <w:numPr>
        <w:numId w:val="1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C7032"/>
    <w:pPr>
      <w:numPr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CC7032"/>
    <w:rPr>
      <w:lang w:val="sv-SE"/>
    </w:rPr>
  </w:style>
  <w:style w:type="table" w:customStyle="1" w:styleId="Rutntstabell1ljus1">
    <w:name w:val="Rutnätstabell 1 ljus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11">
    <w:name w:val="Rutnätstabell 1 ljus – dekorfärg 1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9BBFF" w:themeColor="accent1" w:themeTint="66"/>
        <w:left w:val="single" w:sz="4" w:space="0" w:color="69BBFF" w:themeColor="accent1" w:themeTint="66"/>
        <w:bottom w:val="single" w:sz="4" w:space="0" w:color="69BBFF" w:themeColor="accent1" w:themeTint="66"/>
        <w:right w:val="single" w:sz="4" w:space="0" w:color="69BBFF" w:themeColor="accent1" w:themeTint="66"/>
        <w:insideH w:val="single" w:sz="4" w:space="0" w:color="69BBFF" w:themeColor="accent1" w:themeTint="66"/>
        <w:insideV w:val="single" w:sz="4" w:space="0" w:color="69B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-dekorfrg21">
    <w:name w:val="Rutnätstabell 1 ljus - dekorfärg 2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D6DD" w:themeColor="accent2" w:themeTint="66"/>
        <w:left w:val="single" w:sz="4" w:space="0" w:color="C9D6DD" w:themeColor="accent2" w:themeTint="66"/>
        <w:bottom w:val="single" w:sz="4" w:space="0" w:color="C9D6DD" w:themeColor="accent2" w:themeTint="66"/>
        <w:right w:val="single" w:sz="4" w:space="0" w:color="C9D6DD" w:themeColor="accent2" w:themeTint="66"/>
        <w:insideH w:val="single" w:sz="4" w:space="0" w:color="C9D6DD" w:themeColor="accent2" w:themeTint="66"/>
        <w:insideV w:val="single" w:sz="4" w:space="0" w:color="C9D6DD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31">
    <w:name w:val="Rutnätstabell 1 ljus – dekorfärg 3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E599AB" w:themeColor="accent3" w:themeTint="66"/>
        <w:left w:val="single" w:sz="4" w:space="0" w:color="E599AB" w:themeColor="accent3" w:themeTint="66"/>
        <w:bottom w:val="single" w:sz="4" w:space="0" w:color="E599AB" w:themeColor="accent3" w:themeTint="66"/>
        <w:right w:val="single" w:sz="4" w:space="0" w:color="E599AB" w:themeColor="accent3" w:themeTint="66"/>
        <w:insideH w:val="single" w:sz="4" w:space="0" w:color="E599AB" w:themeColor="accent3" w:themeTint="66"/>
        <w:insideV w:val="single" w:sz="4" w:space="0" w:color="E599A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41">
    <w:name w:val="Rutnätstabell 1 ljus – dekorfärg 4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B898" w:themeColor="accent4" w:themeTint="66"/>
        <w:left w:val="single" w:sz="4" w:space="0" w:color="FFB898" w:themeColor="accent4" w:themeTint="66"/>
        <w:bottom w:val="single" w:sz="4" w:space="0" w:color="FFB898" w:themeColor="accent4" w:themeTint="66"/>
        <w:right w:val="single" w:sz="4" w:space="0" w:color="FFB898" w:themeColor="accent4" w:themeTint="66"/>
        <w:insideH w:val="single" w:sz="4" w:space="0" w:color="FFB898" w:themeColor="accent4" w:themeTint="66"/>
        <w:insideV w:val="single" w:sz="4" w:space="0" w:color="FFB89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51">
    <w:name w:val="Rutnätstabell 1 ljus – dekorfärg 5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BFD498" w:themeColor="accent5" w:themeTint="66"/>
        <w:left w:val="single" w:sz="4" w:space="0" w:color="BFD498" w:themeColor="accent5" w:themeTint="66"/>
        <w:bottom w:val="single" w:sz="4" w:space="0" w:color="BFD498" w:themeColor="accent5" w:themeTint="66"/>
        <w:right w:val="single" w:sz="4" w:space="0" w:color="BFD498" w:themeColor="accent5" w:themeTint="66"/>
        <w:insideH w:val="single" w:sz="4" w:space="0" w:color="BFD498" w:themeColor="accent5" w:themeTint="66"/>
        <w:insideV w:val="single" w:sz="4" w:space="0" w:color="BFD49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61">
    <w:name w:val="Rutnätstabell 1 ljus – dekorfärg 61"/>
    <w:basedOn w:val="Normaltabell"/>
    <w:uiPriority w:val="46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C9E9E4" w:themeColor="accent6" w:themeTint="66"/>
        <w:left w:val="single" w:sz="4" w:space="0" w:color="C9E9E4" w:themeColor="accent6" w:themeTint="66"/>
        <w:bottom w:val="single" w:sz="4" w:space="0" w:color="C9E9E4" w:themeColor="accent6" w:themeTint="66"/>
        <w:right w:val="single" w:sz="4" w:space="0" w:color="C9E9E4" w:themeColor="accent6" w:themeTint="66"/>
        <w:insideH w:val="single" w:sz="4" w:space="0" w:color="C9E9E4" w:themeColor="accent6" w:themeTint="66"/>
        <w:insideV w:val="single" w:sz="4" w:space="0" w:color="C9E9E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21">
    <w:name w:val="Rutnätstabell 2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2dekorfrg11">
    <w:name w:val="Rutnätstabell 2 – dekorfärg 1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1F99FF" w:themeColor="accent1" w:themeTint="99"/>
        <w:bottom w:val="single" w:sz="2" w:space="0" w:color="1F99FF" w:themeColor="accent1" w:themeTint="99"/>
        <w:insideH w:val="single" w:sz="2" w:space="0" w:color="1F99FF" w:themeColor="accent1" w:themeTint="99"/>
        <w:insideV w:val="single" w:sz="2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99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99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2dekorfrg21">
    <w:name w:val="Rutnätstabell 2 – dekorfärg 2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FC1CD" w:themeColor="accent2" w:themeTint="99"/>
        <w:bottom w:val="single" w:sz="2" w:space="0" w:color="AFC1CD" w:themeColor="accent2" w:themeTint="99"/>
        <w:insideH w:val="single" w:sz="2" w:space="0" w:color="AFC1CD" w:themeColor="accent2" w:themeTint="99"/>
        <w:insideV w:val="single" w:sz="2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1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1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2dekorfrg31">
    <w:name w:val="Rutnätstabell 2 – dekorfärg 3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D86782" w:themeColor="accent3" w:themeTint="99"/>
        <w:bottom w:val="single" w:sz="2" w:space="0" w:color="D86782" w:themeColor="accent3" w:themeTint="99"/>
        <w:insideH w:val="single" w:sz="2" w:space="0" w:color="D86782" w:themeColor="accent3" w:themeTint="99"/>
        <w:insideV w:val="single" w:sz="2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78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78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2dekorfrg41">
    <w:name w:val="Rutnätstabell 2 – dekorfärg 4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FF9565" w:themeColor="accent4" w:themeTint="99"/>
        <w:bottom w:val="single" w:sz="2" w:space="0" w:color="FF9565" w:themeColor="accent4" w:themeTint="99"/>
        <w:insideH w:val="single" w:sz="2" w:space="0" w:color="FF9565" w:themeColor="accent4" w:themeTint="99"/>
        <w:insideV w:val="single" w:sz="2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56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56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2dekorfrg51">
    <w:name w:val="Rutnätstabell 2 – dekorfärg 5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0BF64" w:themeColor="accent5" w:themeTint="99"/>
        <w:bottom w:val="single" w:sz="2" w:space="0" w:color="A0BF64" w:themeColor="accent5" w:themeTint="99"/>
        <w:insideH w:val="single" w:sz="2" w:space="0" w:color="A0BF64" w:themeColor="accent5" w:themeTint="99"/>
        <w:insideV w:val="single" w:sz="2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BF6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BF6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2dekorfrg61">
    <w:name w:val="Rutnätstabell 2 – dekorfärg 61"/>
    <w:basedOn w:val="Normaltabell"/>
    <w:uiPriority w:val="47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2" w:space="0" w:color="AEDFD7" w:themeColor="accent6" w:themeTint="99"/>
        <w:bottom w:val="single" w:sz="2" w:space="0" w:color="AEDFD7" w:themeColor="accent6" w:themeTint="99"/>
        <w:insideH w:val="single" w:sz="2" w:space="0" w:color="AEDFD7" w:themeColor="accent6" w:themeTint="99"/>
        <w:insideV w:val="single" w:sz="2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DFD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DFD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31">
    <w:name w:val="Rutnätstabell 3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3dekorfrg11">
    <w:name w:val="Rutnätstabell 3 – dekorfärg 1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3dekorfrg21">
    <w:name w:val="Rutnätstabell 3 – dekorfärg 2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3dekorfrg31">
    <w:name w:val="Rutnätstabell 3 – dekorfärg 3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3dekorfrg41">
    <w:name w:val="Rutnätstabell 3 – dekorfärg 4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3dekorfrg51">
    <w:name w:val="Rutnätstabell 3 – dekorfärg 5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3dekorfrg61">
    <w:name w:val="Rutnätstabell 3 – dekorfärg 61"/>
    <w:basedOn w:val="Normaltabell"/>
    <w:uiPriority w:val="48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table" w:customStyle="1" w:styleId="Rutntstabell41">
    <w:name w:val="Rutnätstabell 4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4dekorfrg11">
    <w:name w:val="Rutnätstabell 4 – dekorfärg 1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4B89" w:themeColor="accent1"/>
          <w:left w:val="single" w:sz="4" w:space="0" w:color="004B89" w:themeColor="accent1"/>
          <w:bottom w:val="single" w:sz="4" w:space="0" w:color="004B89" w:themeColor="accent1"/>
          <w:right w:val="single" w:sz="4" w:space="0" w:color="004B89" w:themeColor="accent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</w:rPr>
      <w:tblPr/>
      <w:tcPr>
        <w:tcBorders>
          <w:top w:val="double" w:sz="4" w:space="0" w:color="004B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4dekorfrg21">
    <w:name w:val="Rutnätstabell 4 – dekorfärg 2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99AC" w:themeColor="accent2"/>
          <w:left w:val="single" w:sz="4" w:space="0" w:color="7A99AC" w:themeColor="accent2"/>
          <w:bottom w:val="single" w:sz="4" w:space="0" w:color="7A99AC" w:themeColor="accent2"/>
          <w:right w:val="single" w:sz="4" w:space="0" w:color="7A99AC" w:themeColor="accent2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</w:rPr>
      <w:tblPr/>
      <w:tcPr>
        <w:tcBorders>
          <w:top w:val="double" w:sz="4" w:space="0" w:color="7A99A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4dekorfrg31">
    <w:name w:val="Rutnätstabell 4 – dekorfärg 3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2743" w:themeColor="accent3"/>
          <w:left w:val="single" w:sz="4" w:space="0" w:color="9B2743" w:themeColor="accent3"/>
          <w:bottom w:val="single" w:sz="4" w:space="0" w:color="9B2743" w:themeColor="accent3"/>
          <w:right w:val="single" w:sz="4" w:space="0" w:color="9B2743" w:themeColor="accent3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</w:rPr>
      <w:tblPr/>
      <w:tcPr>
        <w:tcBorders>
          <w:top w:val="double" w:sz="4" w:space="0" w:color="9B27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4dekorfrg41">
    <w:name w:val="Rutnätstabell 4 – dekorfärg 4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5000" w:themeColor="accent4"/>
          <w:left w:val="single" w:sz="4" w:space="0" w:color="FE5000" w:themeColor="accent4"/>
          <w:bottom w:val="single" w:sz="4" w:space="0" w:color="FE5000" w:themeColor="accent4"/>
          <w:right w:val="single" w:sz="4" w:space="0" w:color="FE5000" w:themeColor="accent4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</w:rPr>
      <w:tblPr/>
      <w:tcPr>
        <w:tcBorders>
          <w:top w:val="double" w:sz="4" w:space="0" w:color="FE5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4dekorfrg51">
    <w:name w:val="Rutnätstabell 4 – dekorfärg 5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682B" w:themeColor="accent5"/>
          <w:left w:val="single" w:sz="4" w:space="0" w:color="53682B" w:themeColor="accent5"/>
          <w:bottom w:val="single" w:sz="4" w:space="0" w:color="53682B" w:themeColor="accent5"/>
          <w:right w:val="single" w:sz="4" w:space="0" w:color="53682B" w:themeColor="accent5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</w:rPr>
      <w:tblPr/>
      <w:tcPr>
        <w:tcBorders>
          <w:top w:val="double" w:sz="4" w:space="0" w:color="53682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4dekorfrg61">
    <w:name w:val="Rutnätstabell 4 – dekorfärg 61"/>
    <w:basedOn w:val="Normaltabell"/>
    <w:uiPriority w:val="49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CABD" w:themeColor="accent6"/>
          <w:left w:val="single" w:sz="4" w:space="0" w:color="79CABD" w:themeColor="accent6"/>
          <w:bottom w:val="single" w:sz="4" w:space="0" w:color="79CABD" w:themeColor="accent6"/>
          <w:right w:val="single" w:sz="4" w:space="0" w:color="79CABD" w:themeColor="accent6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</w:rPr>
      <w:tblPr/>
      <w:tcPr>
        <w:tcBorders>
          <w:top w:val="double" w:sz="4" w:space="0" w:color="79CAB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5mrk1">
    <w:name w:val="Rutnätstabell 5 mörk1"/>
    <w:basedOn w:val="Normaltabell"/>
    <w:uiPriority w:val="50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Rutntstabell5mrkdekorfrg11">
    <w:name w:val="Rutnätstabell 5 mörk – dekorfärg 11"/>
    <w:basedOn w:val="Normaltabell"/>
    <w:uiPriority w:val="50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DD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B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B89" w:themeFill="accent1"/>
      </w:tcPr>
    </w:tblStylePr>
    <w:tblStylePr w:type="band1Vert">
      <w:tblPr/>
      <w:tcPr>
        <w:shd w:val="clear" w:color="auto" w:fill="69BBFF" w:themeFill="accent1" w:themeFillTint="66"/>
      </w:tcPr>
    </w:tblStylePr>
    <w:tblStylePr w:type="band1Horz">
      <w:tblPr/>
      <w:tcPr>
        <w:shd w:val="clear" w:color="auto" w:fill="69BBFF" w:themeFill="accent1" w:themeFillTint="66"/>
      </w:tcPr>
    </w:tblStylePr>
  </w:style>
  <w:style w:type="table" w:customStyle="1" w:styleId="Rutntstabell5mrkdekorfrg21">
    <w:name w:val="Rutnätstabell 5 mörk – dekorfärg 21"/>
    <w:basedOn w:val="Normaltabell"/>
    <w:uiPriority w:val="50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A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99A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99AC" w:themeFill="accent2"/>
      </w:tcPr>
    </w:tblStylePr>
    <w:tblStylePr w:type="band1Vert">
      <w:tblPr/>
      <w:tcPr>
        <w:shd w:val="clear" w:color="auto" w:fill="C9D6DD" w:themeFill="accent2" w:themeFillTint="66"/>
      </w:tcPr>
    </w:tblStylePr>
    <w:tblStylePr w:type="band1Horz">
      <w:tblPr/>
      <w:tcPr>
        <w:shd w:val="clear" w:color="auto" w:fill="C9D6DD" w:themeFill="accent2" w:themeFillTint="66"/>
      </w:tcPr>
    </w:tblStylePr>
  </w:style>
  <w:style w:type="table" w:customStyle="1" w:styleId="Rutntstabell5mrkdekorfrg31">
    <w:name w:val="Rutnätstabell 5 mörk – dekorfärg 31"/>
    <w:basedOn w:val="Normaltabell"/>
    <w:uiPriority w:val="50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C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27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2743" w:themeFill="accent3"/>
      </w:tcPr>
    </w:tblStylePr>
    <w:tblStylePr w:type="band1Vert">
      <w:tblPr/>
      <w:tcPr>
        <w:shd w:val="clear" w:color="auto" w:fill="E599AB" w:themeFill="accent3" w:themeFillTint="66"/>
      </w:tcPr>
    </w:tblStylePr>
    <w:tblStylePr w:type="band1Horz">
      <w:tblPr/>
      <w:tcPr>
        <w:shd w:val="clear" w:color="auto" w:fill="E599AB" w:themeFill="accent3" w:themeFillTint="66"/>
      </w:tcPr>
    </w:tblStylePr>
  </w:style>
  <w:style w:type="table" w:customStyle="1" w:styleId="Rutntstabell5mrkdekorfrg41">
    <w:name w:val="Rutnätstabell 5 mörk – dekorfärg 41"/>
    <w:basedOn w:val="Normaltabell"/>
    <w:uiPriority w:val="50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BC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5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5000" w:themeFill="accent4"/>
      </w:tcPr>
    </w:tblStylePr>
    <w:tblStylePr w:type="band1Vert">
      <w:tblPr/>
      <w:tcPr>
        <w:shd w:val="clear" w:color="auto" w:fill="FFB898" w:themeFill="accent4" w:themeFillTint="66"/>
      </w:tcPr>
    </w:tblStylePr>
    <w:tblStylePr w:type="band1Horz">
      <w:tblPr/>
      <w:tcPr>
        <w:shd w:val="clear" w:color="auto" w:fill="FFB898" w:themeFill="accent4" w:themeFillTint="66"/>
      </w:tcPr>
    </w:tblStylePr>
  </w:style>
  <w:style w:type="table" w:customStyle="1" w:styleId="Rutntstabell5mrkdekorfrg51">
    <w:name w:val="Rutnätstabell 5 mörk – dekorfärg 51"/>
    <w:basedOn w:val="Normaltabell"/>
    <w:uiPriority w:val="50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9C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682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682B" w:themeFill="accent5"/>
      </w:tcPr>
    </w:tblStylePr>
    <w:tblStylePr w:type="band1Vert">
      <w:tblPr/>
      <w:tcPr>
        <w:shd w:val="clear" w:color="auto" w:fill="BFD498" w:themeFill="accent5" w:themeFillTint="66"/>
      </w:tcPr>
    </w:tblStylePr>
    <w:tblStylePr w:type="band1Horz">
      <w:tblPr/>
      <w:tcPr>
        <w:shd w:val="clear" w:color="auto" w:fill="BFD498" w:themeFill="accent5" w:themeFillTint="66"/>
      </w:tcPr>
    </w:tblStylePr>
  </w:style>
  <w:style w:type="table" w:customStyle="1" w:styleId="Rutntstabell5mrkdekorfrg61">
    <w:name w:val="Rutnätstabell 5 mörk – dekorfärg 61"/>
    <w:basedOn w:val="Normaltabell"/>
    <w:uiPriority w:val="50"/>
    <w:rsid w:val="00CC7032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F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CAB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CABD" w:themeFill="accent6"/>
      </w:tcPr>
    </w:tblStylePr>
    <w:tblStylePr w:type="band1Vert">
      <w:tblPr/>
      <w:tcPr>
        <w:shd w:val="clear" w:color="auto" w:fill="C9E9E4" w:themeFill="accent6" w:themeFillTint="66"/>
      </w:tcPr>
    </w:tblStylePr>
    <w:tblStylePr w:type="band1Horz">
      <w:tblPr/>
      <w:tcPr>
        <w:shd w:val="clear" w:color="auto" w:fill="C9E9E4" w:themeFill="accent6" w:themeFillTint="66"/>
      </w:tcPr>
    </w:tblStylePr>
  </w:style>
  <w:style w:type="table" w:customStyle="1" w:styleId="Rutntstabell6frgstark1">
    <w:name w:val="Rutnätstabell 6 färgstark1"/>
    <w:basedOn w:val="Normaltabell"/>
    <w:uiPriority w:val="51"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Rutntstabell6frgstarkdekorfrg11">
    <w:name w:val="Rutnätstabell 6 färgstark – dekorfärg 11"/>
    <w:basedOn w:val="Normaltabell"/>
    <w:uiPriority w:val="51"/>
    <w:rsid w:val="00CC703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99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99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</w:style>
  <w:style w:type="table" w:customStyle="1" w:styleId="Rutntstabell6frgstarkdekorfrg21">
    <w:name w:val="Rutnätstabell 6 färgstark – dekorfärg 21"/>
    <w:basedOn w:val="Normaltabell"/>
    <w:uiPriority w:val="51"/>
    <w:rsid w:val="00CC703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FC1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1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</w:style>
  <w:style w:type="table" w:customStyle="1" w:styleId="Rutntstabell6frgstarkdekorfrg31">
    <w:name w:val="Rutnätstabell 6 färgstark – dekorfärg 31"/>
    <w:basedOn w:val="Normaltabell"/>
    <w:uiPriority w:val="51"/>
    <w:rsid w:val="00CC703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78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78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</w:style>
  <w:style w:type="table" w:customStyle="1" w:styleId="Rutntstabell6frgstarkdekorfrg41">
    <w:name w:val="Rutnätstabell 6 färgstark – dekorfärg 41"/>
    <w:basedOn w:val="Normaltabell"/>
    <w:uiPriority w:val="51"/>
    <w:rsid w:val="00CC703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956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56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</w:style>
  <w:style w:type="table" w:customStyle="1" w:styleId="Rutntstabell6frgstarkdekorfrg51">
    <w:name w:val="Rutnätstabell 6 färgstark – dekorfärg 51"/>
    <w:basedOn w:val="Normaltabell"/>
    <w:uiPriority w:val="51"/>
    <w:rsid w:val="00CC703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0BF6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BF6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</w:style>
  <w:style w:type="table" w:customStyle="1" w:styleId="Rutntstabell6frgstarkdekorfrg61">
    <w:name w:val="Rutnätstabell 6 färgstark – dekorfärg 61"/>
    <w:basedOn w:val="Normaltabell"/>
    <w:uiPriority w:val="51"/>
    <w:rsid w:val="00CC703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DFD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DFD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</w:style>
  <w:style w:type="table" w:customStyle="1" w:styleId="Rutntstabell7frgstark1">
    <w:name w:val="Rutnätstabell 7 färgstark1"/>
    <w:basedOn w:val="Normaltabell"/>
    <w:uiPriority w:val="52"/>
    <w:rsid w:val="00CC703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Rutntstabell7frgstarkdekorfrg11">
    <w:name w:val="Rutnätstabell 7 färgstark – dekorfärg 11"/>
    <w:basedOn w:val="Normaltabell"/>
    <w:uiPriority w:val="52"/>
    <w:rsid w:val="00CC7032"/>
    <w:pPr>
      <w:spacing w:after="0" w:line="240" w:lineRule="auto"/>
    </w:pPr>
    <w:rPr>
      <w:rFonts w:eastAsiaTheme="minorEastAsia"/>
      <w:color w:val="003766" w:themeColor="accent1" w:themeShade="BF"/>
    </w:rPr>
    <w:tblPr>
      <w:tblStyleRowBandSize w:val="1"/>
      <w:tblStyleColBandSize w:val="1"/>
      <w:tblBorders>
        <w:top w:val="single" w:sz="4" w:space="0" w:color="1F99FF" w:themeColor="accent1" w:themeTint="99"/>
        <w:left w:val="single" w:sz="4" w:space="0" w:color="1F99FF" w:themeColor="accent1" w:themeTint="99"/>
        <w:bottom w:val="single" w:sz="4" w:space="0" w:color="1F99FF" w:themeColor="accent1" w:themeTint="99"/>
        <w:right w:val="single" w:sz="4" w:space="0" w:color="1F99FF" w:themeColor="accent1" w:themeTint="99"/>
        <w:insideH w:val="single" w:sz="4" w:space="0" w:color="1F99FF" w:themeColor="accent1" w:themeTint="99"/>
        <w:insideV w:val="single" w:sz="4" w:space="0" w:color="1F99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DDFF" w:themeFill="accent1" w:themeFillTint="33"/>
      </w:tcPr>
    </w:tblStylePr>
    <w:tblStylePr w:type="band1Horz">
      <w:tblPr/>
      <w:tcPr>
        <w:shd w:val="clear" w:color="auto" w:fill="B4DDFF" w:themeFill="accent1" w:themeFillTint="33"/>
      </w:tcPr>
    </w:tblStylePr>
    <w:tblStylePr w:type="neCell">
      <w:tblPr/>
      <w:tcPr>
        <w:tcBorders>
          <w:bottom w:val="single" w:sz="4" w:space="0" w:color="1F99FF" w:themeColor="accent1" w:themeTint="99"/>
        </w:tcBorders>
      </w:tcPr>
    </w:tblStylePr>
    <w:tblStylePr w:type="nwCell">
      <w:tblPr/>
      <w:tcPr>
        <w:tcBorders>
          <w:bottom w:val="single" w:sz="4" w:space="0" w:color="1F99FF" w:themeColor="accent1" w:themeTint="99"/>
        </w:tcBorders>
      </w:tcPr>
    </w:tblStylePr>
    <w:tblStylePr w:type="seCell">
      <w:tblPr/>
      <w:tcPr>
        <w:tcBorders>
          <w:top w:val="single" w:sz="4" w:space="0" w:color="1F99FF" w:themeColor="accent1" w:themeTint="99"/>
        </w:tcBorders>
      </w:tcPr>
    </w:tblStylePr>
    <w:tblStylePr w:type="swCell">
      <w:tblPr/>
      <w:tcPr>
        <w:tcBorders>
          <w:top w:val="single" w:sz="4" w:space="0" w:color="1F99FF" w:themeColor="accent1" w:themeTint="99"/>
        </w:tcBorders>
      </w:tcPr>
    </w:tblStylePr>
  </w:style>
  <w:style w:type="table" w:customStyle="1" w:styleId="Rutntstabell7frgstarkdekorfrg21">
    <w:name w:val="Rutnätstabell 7 färgstark – dekorfärg 21"/>
    <w:basedOn w:val="Normaltabell"/>
    <w:uiPriority w:val="52"/>
    <w:rsid w:val="00CC7032"/>
    <w:pPr>
      <w:spacing w:after="0" w:line="240" w:lineRule="auto"/>
    </w:pPr>
    <w:rPr>
      <w:rFonts w:eastAsiaTheme="minorEastAsia"/>
      <w:color w:val="547487" w:themeColor="accent2" w:themeShade="BF"/>
    </w:rPr>
    <w:tblPr>
      <w:tblStyleRowBandSize w:val="1"/>
      <w:tblStyleColBandSize w:val="1"/>
      <w:tblBorders>
        <w:top w:val="single" w:sz="4" w:space="0" w:color="AFC1CD" w:themeColor="accent2" w:themeTint="99"/>
        <w:left w:val="single" w:sz="4" w:space="0" w:color="AFC1CD" w:themeColor="accent2" w:themeTint="99"/>
        <w:bottom w:val="single" w:sz="4" w:space="0" w:color="AFC1CD" w:themeColor="accent2" w:themeTint="99"/>
        <w:right w:val="single" w:sz="4" w:space="0" w:color="AFC1CD" w:themeColor="accent2" w:themeTint="99"/>
        <w:insideH w:val="single" w:sz="4" w:space="0" w:color="AFC1CD" w:themeColor="accent2" w:themeTint="99"/>
        <w:insideV w:val="single" w:sz="4" w:space="0" w:color="AFC1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AEE" w:themeFill="accent2" w:themeFillTint="33"/>
      </w:tcPr>
    </w:tblStylePr>
    <w:tblStylePr w:type="band1Horz">
      <w:tblPr/>
      <w:tcPr>
        <w:shd w:val="clear" w:color="auto" w:fill="E4EAEE" w:themeFill="accent2" w:themeFillTint="33"/>
      </w:tcPr>
    </w:tblStylePr>
    <w:tblStylePr w:type="neCell">
      <w:tblPr/>
      <w:tcPr>
        <w:tcBorders>
          <w:bottom w:val="single" w:sz="4" w:space="0" w:color="AFC1CD" w:themeColor="accent2" w:themeTint="99"/>
        </w:tcBorders>
      </w:tcPr>
    </w:tblStylePr>
    <w:tblStylePr w:type="nwCell">
      <w:tblPr/>
      <w:tcPr>
        <w:tcBorders>
          <w:bottom w:val="single" w:sz="4" w:space="0" w:color="AFC1CD" w:themeColor="accent2" w:themeTint="99"/>
        </w:tcBorders>
      </w:tcPr>
    </w:tblStylePr>
    <w:tblStylePr w:type="seCell">
      <w:tblPr/>
      <w:tcPr>
        <w:tcBorders>
          <w:top w:val="single" w:sz="4" w:space="0" w:color="AFC1CD" w:themeColor="accent2" w:themeTint="99"/>
        </w:tcBorders>
      </w:tcPr>
    </w:tblStylePr>
    <w:tblStylePr w:type="swCell">
      <w:tblPr/>
      <w:tcPr>
        <w:tcBorders>
          <w:top w:val="single" w:sz="4" w:space="0" w:color="AFC1CD" w:themeColor="accent2" w:themeTint="99"/>
        </w:tcBorders>
      </w:tcPr>
    </w:tblStylePr>
  </w:style>
  <w:style w:type="table" w:customStyle="1" w:styleId="Rutntstabell7frgstarkdekorfrg31">
    <w:name w:val="Rutnätstabell 7 färgstark – dekorfärg 31"/>
    <w:basedOn w:val="Normaltabell"/>
    <w:uiPriority w:val="52"/>
    <w:rsid w:val="00CC7032"/>
    <w:pPr>
      <w:spacing w:after="0" w:line="240" w:lineRule="auto"/>
    </w:pPr>
    <w:rPr>
      <w:rFonts w:eastAsiaTheme="minorEastAsia"/>
      <w:color w:val="731D31" w:themeColor="accent3" w:themeShade="BF"/>
    </w:rPr>
    <w:tblPr>
      <w:tblStyleRowBandSize w:val="1"/>
      <w:tblStyleColBandSize w:val="1"/>
      <w:tblBorders>
        <w:top w:val="single" w:sz="4" w:space="0" w:color="D86782" w:themeColor="accent3" w:themeTint="99"/>
        <w:left w:val="single" w:sz="4" w:space="0" w:color="D86782" w:themeColor="accent3" w:themeTint="99"/>
        <w:bottom w:val="single" w:sz="4" w:space="0" w:color="D86782" w:themeColor="accent3" w:themeTint="99"/>
        <w:right w:val="single" w:sz="4" w:space="0" w:color="D86782" w:themeColor="accent3" w:themeTint="99"/>
        <w:insideH w:val="single" w:sz="4" w:space="0" w:color="D86782" w:themeColor="accent3" w:themeTint="99"/>
        <w:insideV w:val="single" w:sz="4" w:space="0" w:color="D8678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CD5" w:themeFill="accent3" w:themeFillTint="33"/>
      </w:tcPr>
    </w:tblStylePr>
    <w:tblStylePr w:type="band1Horz">
      <w:tblPr/>
      <w:tcPr>
        <w:shd w:val="clear" w:color="auto" w:fill="F2CCD5" w:themeFill="accent3" w:themeFillTint="33"/>
      </w:tcPr>
    </w:tblStylePr>
    <w:tblStylePr w:type="neCell">
      <w:tblPr/>
      <w:tcPr>
        <w:tcBorders>
          <w:bottom w:val="single" w:sz="4" w:space="0" w:color="D86782" w:themeColor="accent3" w:themeTint="99"/>
        </w:tcBorders>
      </w:tcPr>
    </w:tblStylePr>
    <w:tblStylePr w:type="nwCell">
      <w:tblPr/>
      <w:tcPr>
        <w:tcBorders>
          <w:bottom w:val="single" w:sz="4" w:space="0" w:color="D86782" w:themeColor="accent3" w:themeTint="99"/>
        </w:tcBorders>
      </w:tcPr>
    </w:tblStylePr>
    <w:tblStylePr w:type="seCell">
      <w:tblPr/>
      <w:tcPr>
        <w:tcBorders>
          <w:top w:val="single" w:sz="4" w:space="0" w:color="D86782" w:themeColor="accent3" w:themeTint="99"/>
        </w:tcBorders>
      </w:tcPr>
    </w:tblStylePr>
    <w:tblStylePr w:type="swCell">
      <w:tblPr/>
      <w:tcPr>
        <w:tcBorders>
          <w:top w:val="single" w:sz="4" w:space="0" w:color="D86782" w:themeColor="accent3" w:themeTint="99"/>
        </w:tcBorders>
      </w:tcPr>
    </w:tblStylePr>
  </w:style>
  <w:style w:type="table" w:customStyle="1" w:styleId="Rutntstabell7frgstarkdekorfrg41">
    <w:name w:val="Rutnätstabell 7 färgstark – dekorfärg 41"/>
    <w:basedOn w:val="Normaltabell"/>
    <w:uiPriority w:val="52"/>
    <w:rsid w:val="00CC7032"/>
    <w:pPr>
      <w:spacing w:after="0" w:line="240" w:lineRule="auto"/>
    </w:pPr>
    <w:rPr>
      <w:rFonts w:eastAsiaTheme="minorEastAsia"/>
      <w:color w:val="BE3B00" w:themeColor="accent4" w:themeShade="BF"/>
    </w:rPr>
    <w:tblPr>
      <w:tblStyleRowBandSize w:val="1"/>
      <w:tblStyleColBandSize w:val="1"/>
      <w:tblBorders>
        <w:top w:val="single" w:sz="4" w:space="0" w:color="FF9565" w:themeColor="accent4" w:themeTint="99"/>
        <w:left w:val="single" w:sz="4" w:space="0" w:color="FF9565" w:themeColor="accent4" w:themeTint="99"/>
        <w:bottom w:val="single" w:sz="4" w:space="0" w:color="FF9565" w:themeColor="accent4" w:themeTint="99"/>
        <w:right w:val="single" w:sz="4" w:space="0" w:color="FF9565" w:themeColor="accent4" w:themeTint="99"/>
        <w:insideH w:val="single" w:sz="4" w:space="0" w:color="FF9565" w:themeColor="accent4" w:themeTint="99"/>
        <w:insideV w:val="single" w:sz="4" w:space="0" w:color="FF956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BCB" w:themeFill="accent4" w:themeFillTint="33"/>
      </w:tcPr>
    </w:tblStylePr>
    <w:tblStylePr w:type="band1Horz">
      <w:tblPr/>
      <w:tcPr>
        <w:shd w:val="clear" w:color="auto" w:fill="FFDBCB" w:themeFill="accent4" w:themeFillTint="33"/>
      </w:tcPr>
    </w:tblStylePr>
    <w:tblStylePr w:type="neCell">
      <w:tblPr/>
      <w:tcPr>
        <w:tcBorders>
          <w:bottom w:val="single" w:sz="4" w:space="0" w:color="FF9565" w:themeColor="accent4" w:themeTint="99"/>
        </w:tcBorders>
      </w:tcPr>
    </w:tblStylePr>
    <w:tblStylePr w:type="nwCell">
      <w:tblPr/>
      <w:tcPr>
        <w:tcBorders>
          <w:bottom w:val="single" w:sz="4" w:space="0" w:color="FF9565" w:themeColor="accent4" w:themeTint="99"/>
        </w:tcBorders>
      </w:tcPr>
    </w:tblStylePr>
    <w:tblStylePr w:type="seCell">
      <w:tblPr/>
      <w:tcPr>
        <w:tcBorders>
          <w:top w:val="single" w:sz="4" w:space="0" w:color="FF9565" w:themeColor="accent4" w:themeTint="99"/>
        </w:tcBorders>
      </w:tcPr>
    </w:tblStylePr>
    <w:tblStylePr w:type="swCell">
      <w:tblPr/>
      <w:tcPr>
        <w:tcBorders>
          <w:top w:val="single" w:sz="4" w:space="0" w:color="FF9565" w:themeColor="accent4" w:themeTint="99"/>
        </w:tcBorders>
      </w:tcPr>
    </w:tblStylePr>
  </w:style>
  <w:style w:type="table" w:customStyle="1" w:styleId="Rutntstabell7frgstarkdekorfrg51">
    <w:name w:val="Rutnätstabell 7 färgstark – dekorfärg 51"/>
    <w:basedOn w:val="Normaltabell"/>
    <w:uiPriority w:val="52"/>
    <w:rsid w:val="00CC7032"/>
    <w:pPr>
      <w:spacing w:after="0" w:line="240" w:lineRule="auto"/>
    </w:pPr>
    <w:rPr>
      <w:rFonts w:eastAsiaTheme="minorEastAsia"/>
      <w:color w:val="3E4D20" w:themeColor="accent5" w:themeShade="BF"/>
    </w:rPr>
    <w:tblPr>
      <w:tblStyleRowBandSize w:val="1"/>
      <w:tblStyleColBandSize w:val="1"/>
      <w:tblBorders>
        <w:top w:val="single" w:sz="4" w:space="0" w:color="A0BF64" w:themeColor="accent5" w:themeTint="99"/>
        <w:left w:val="single" w:sz="4" w:space="0" w:color="A0BF64" w:themeColor="accent5" w:themeTint="99"/>
        <w:bottom w:val="single" w:sz="4" w:space="0" w:color="A0BF64" w:themeColor="accent5" w:themeTint="99"/>
        <w:right w:val="single" w:sz="4" w:space="0" w:color="A0BF64" w:themeColor="accent5" w:themeTint="99"/>
        <w:insideH w:val="single" w:sz="4" w:space="0" w:color="A0BF64" w:themeColor="accent5" w:themeTint="99"/>
        <w:insideV w:val="single" w:sz="4" w:space="0" w:color="A0BF6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9CB" w:themeFill="accent5" w:themeFillTint="33"/>
      </w:tcPr>
    </w:tblStylePr>
    <w:tblStylePr w:type="band1Horz">
      <w:tblPr/>
      <w:tcPr>
        <w:shd w:val="clear" w:color="auto" w:fill="DFE9CB" w:themeFill="accent5" w:themeFillTint="33"/>
      </w:tcPr>
    </w:tblStylePr>
    <w:tblStylePr w:type="neCell">
      <w:tblPr/>
      <w:tcPr>
        <w:tcBorders>
          <w:bottom w:val="single" w:sz="4" w:space="0" w:color="A0BF64" w:themeColor="accent5" w:themeTint="99"/>
        </w:tcBorders>
      </w:tcPr>
    </w:tblStylePr>
    <w:tblStylePr w:type="nwCell">
      <w:tblPr/>
      <w:tcPr>
        <w:tcBorders>
          <w:bottom w:val="single" w:sz="4" w:space="0" w:color="A0BF64" w:themeColor="accent5" w:themeTint="99"/>
        </w:tcBorders>
      </w:tcPr>
    </w:tblStylePr>
    <w:tblStylePr w:type="seCell">
      <w:tblPr/>
      <w:tcPr>
        <w:tcBorders>
          <w:top w:val="single" w:sz="4" w:space="0" w:color="A0BF64" w:themeColor="accent5" w:themeTint="99"/>
        </w:tcBorders>
      </w:tcPr>
    </w:tblStylePr>
    <w:tblStylePr w:type="swCell">
      <w:tblPr/>
      <w:tcPr>
        <w:tcBorders>
          <w:top w:val="single" w:sz="4" w:space="0" w:color="A0BF64" w:themeColor="accent5" w:themeTint="99"/>
        </w:tcBorders>
      </w:tcPr>
    </w:tblStylePr>
  </w:style>
  <w:style w:type="table" w:customStyle="1" w:styleId="Rutntstabell7frgstarkdekorfrg61">
    <w:name w:val="Rutnätstabell 7 färgstark – dekorfärg 61"/>
    <w:basedOn w:val="Normaltabell"/>
    <w:uiPriority w:val="52"/>
    <w:rsid w:val="00CC7032"/>
    <w:pPr>
      <w:spacing w:after="0" w:line="240" w:lineRule="auto"/>
    </w:pPr>
    <w:rPr>
      <w:rFonts w:eastAsiaTheme="minorEastAsia"/>
      <w:color w:val="44AD9C" w:themeColor="accent6" w:themeShade="BF"/>
    </w:rPr>
    <w:tblPr>
      <w:tblStyleRowBandSize w:val="1"/>
      <w:tblStyleColBandSize w:val="1"/>
      <w:tblBorders>
        <w:top w:val="single" w:sz="4" w:space="0" w:color="AEDFD7" w:themeColor="accent6" w:themeTint="99"/>
        <w:left w:val="single" w:sz="4" w:space="0" w:color="AEDFD7" w:themeColor="accent6" w:themeTint="99"/>
        <w:bottom w:val="single" w:sz="4" w:space="0" w:color="AEDFD7" w:themeColor="accent6" w:themeTint="99"/>
        <w:right w:val="single" w:sz="4" w:space="0" w:color="AEDFD7" w:themeColor="accent6" w:themeTint="99"/>
        <w:insideH w:val="single" w:sz="4" w:space="0" w:color="AEDFD7" w:themeColor="accent6" w:themeTint="99"/>
        <w:insideV w:val="single" w:sz="4" w:space="0" w:color="AEDFD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F1" w:themeFill="accent6" w:themeFillTint="33"/>
      </w:tcPr>
    </w:tblStylePr>
    <w:tblStylePr w:type="band1Horz">
      <w:tblPr/>
      <w:tcPr>
        <w:shd w:val="clear" w:color="auto" w:fill="E4F4F1" w:themeFill="accent6" w:themeFillTint="33"/>
      </w:tcPr>
    </w:tblStylePr>
    <w:tblStylePr w:type="neCell">
      <w:tblPr/>
      <w:tcPr>
        <w:tcBorders>
          <w:bottom w:val="single" w:sz="4" w:space="0" w:color="AEDFD7" w:themeColor="accent6" w:themeTint="99"/>
        </w:tcBorders>
      </w:tcPr>
    </w:tblStylePr>
    <w:tblStylePr w:type="nwCell">
      <w:tblPr/>
      <w:tcPr>
        <w:tcBorders>
          <w:bottom w:val="single" w:sz="4" w:space="0" w:color="AEDFD7" w:themeColor="accent6" w:themeTint="99"/>
        </w:tcBorders>
      </w:tcPr>
    </w:tblStylePr>
    <w:tblStylePr w:type="seCell">
      <w:tblPr/>
      <w:tcPr>
        <w:tcBorders>
          <w:top w:val="single" w:sz="4" w:space="0" w:color="AEDFD7" w:themeColor="accent6" w:themeTint="99"/>
        </w:tcBorders>
      </w:tcPr>
    </w:tblStylePr>
    <w:tblStylePr w:type="swCell">
      <w:tblPr/>
      <w:tcPr>
        <w:tcBorders>
          <w:top w:val="single" w:sz="4" w:space="0" w:color="AEDFD7" w:themeColor="accent6" w:themeTint="99"/>
        </w:tcBorders>
      </w:tcPr>
    </w:tblStylePr>
  </w:style>
  <w:style w:type="character" w:styleId="Sidnummer">
    <w:name w:val="page number"/>
    <w:basedOn w:val="Standardstycketeckensnitt"/>
    <w:uiPriority w:val="99"/>
    <w:semiHidden/>
    <w:unhideWhenUsed/>
    <w:rsid w:val="00CC7032"/>
    <w:rPr>
      <w:lang w:val="sv-SE"/>
    </w:rPr>
  </w:style>
  <w:style w:type="paragraph" w:styleId="Signatur">
    <w:name w:val="Signature"/>
    <w:basedOn w:val="Normal"/>
    <w:link w:val="SignaturChar"/>
    <w:uiPriority w:val="99"/>
    <w:semiHidden/>
    <w:unhideWhenUsed/>
    <w:rsid w:val="00CC7032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C7032"/>
    <w:rPr>
      <w:rFonts w:ascii="Times New Roman" w:hAnsi="Times New Roman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C7032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C7032"/>
    <w:rPr>
      <w:rFonts w:ascii="Times New Roman" w:hAnsi="Times New Roman"/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CC7032"/>
    <w:rPr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rutntljust1">
    <w:name w:val="Tabellrutnät ljust1"/>
    <w:basedOn w:val="Normaltabell"/>
    <w:uiPriority w:val="40"/>
    <w:rsid w:val="00CC7032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C7032"/>
    <w:pPr>
      <w:spacing w:line="240" w:lineRule="auto"/>
    </w:pPr>
    <w:rPr>
      <w:rFonts w:eastAsiaTheme="minorEastAsia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-info">
    <w:name w:val="Header-info"/>
    <w:basedOn w:val="Sidhuvud"/>
    <w:uiPriority w:val="99"/>
    <w:semiHidden/>
    <w:rsid w:val="001B4FE0"/>
    <w:pPr>
      <w:tabs>
        <w:tab w:val="right" w:pos="878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U">
  <a:themeElements>
    <a:clrScheme name="GU-colourtheme">
      <a:dk1>
        <a:sysClr val="windowText" lastClr="000000"/>
      </a:dk1>
      <a:lt1>
        <a:sysClr val="window" lastClr="FFFFFF"/>
      </a:lt1>
      <a:dk2>
        <a:srgbClr val="004B89"/>
      </a:dk2>
      <a:lt2>
        <a:srgbClr val="EEECE1"/>
      </a:lt2>
      <a:accent1>
        <a:srgbClr val="004B89"/>
      </a:accent1>
      <a:accent2>
        <a:srgbClr val="7A99AC"/>
      </a:accent2>
      <a:accent3>
        <a:srgbClr val="9B2743"/>
      </a:accent3>
      <a:accent4>
        <a:srgbClr val="FE5000"/>
      </a:accent4>
      <a:accent5>
        <a:srgbClr val="53682B"/>
      </a:accent5>
      <a:accent6>
        <a:srgbClr val="79CABD"/>
      </a:accent6>
      <a:hlink>
        <a:srgbClr val="0000FF"/>
      </a:hlink>
      <a:folHlink>
        <a:srgbClr val="800080"/>
      </a:folHlink>
    </a:clrScheme>
    <a:fontScheme name="GU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GU" id="{2A90034D-9E5E-4637-B0BB-A4CE1EB689EB}" vid="{2366F265-50B0-46D6-90BA-A1DBA0BAA11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1673</Words>
  <Characters>8872</Characters>
  <Application>Microsoft Office Word</Application>
  <DocSecurity>0</DocSecurity>
  <Lines>73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 Wallius</dc:creator>
  <cp:lastModifiedBy>Ladok</cp:lastModifiedBy>
  <cp:revision>2</cp:revision>
  <dcterms:created xsi:type="dcterms:W3CDTF">2017-05-29T10:15:00Z</dcterms:created>
  <dcterms:modified xsi:type="dcterms:W3CDTF">2017-05-29T10:15:00Z</dcterms:modified>
</cp:coreProperties>
</file>